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857" w:type="dxa"/>
        <w:tblInd w:w="-212" w:type="dxa"/>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9857"/>
      </w:tblGrid>
      <w:tr w:rsidR="000A3870" w:rsidRPr="00E62B9A" w14:paraId="32C53F78" w14:textId="77777777" w:rsidTr="000A3870">
        <w:trPr>
          <w:trHeight w:val="516"/>
        </w:trPr>
        <w:tc>
          <w:tcPr>
            <w:tcW w:w="9857" w:type="dxa"/>
            <w:vAlign w:val="center"/>
          </w:tcPr>
          <w:p w14:paraId="2C3CC7AF" w14:textId="68CD3192" w:rsidR="000A3870" w:rsidRPr="00E62B9A" w:rsidRDefault="00117A24" w:rsidP="00117A24">
            <w:pPr>
              <w:spacing w:line="360" w:lineRule="auto"/>
              <w:rPr>
                <w:rFonts w:ascii="Verdana" w:hAnsi="Verdana"/>
                <w:b/>
                <w:sz w:val="32"/>
                <w:vertAlign w:val="subscript"/>
              </w:rPr>
            </w:pPr>
            <w:r>
              <w:rPr>
                <w:rFonts w:ascii="Verdana" w:hAnsi="Verdana"/>
                <w:b/>
                <w:sz w:val="32"/>
              </w:rPr>
              <w:t>DIECI AGRI STAR 35.6</w:t>
            </w:r>
            <w:r w:rsidR="0088153C">
              <w:rPr>
                <w:rFonts w:ascii="Verdana" w:hAnsi="Verdana"/>
                <w:b/>
                <w:sz w:val="32"/>
              </w:rPr>
              <w:t xml:space="preserve"> </w:t>
            </w:r>
            <w:r>
              <w:rPr>
                <w:rFonts w:ascii="Verdana" w:hAnsi="Verdana"/>
                <w:b/>
                <w:sz w:val="32"/>
              </w:rPr>
              <w:t>EVO</w:t>
            </w:r>
          </w:p>
        </w:tc>
      </w:tr>
    </w:tbl>
    <w:p w14:paraId="2AA6B803" w14:textId="22D2CAF3" w:rsidR="00117A24" w:rsidRPr="00E62B9A" w:rsidRDefault="00117A24" w:rsidP="00425716">
      <w:pPr>
        <w:ind w:left="7080" w:firstLine="708"/>
        <w:rPr>
          <w:noProof/>
          <w:lang w:eastAsia="cs-CZ"/>
        </w:rPr>
      </w:pPr>
    </w:p>
    <w:tbl>
      <w:tblPr>
        <w:tblStyle w:val="Prosttabulka4"/>
        <w:tblW w:w="0" w:type="auto"/>
        <w:tblLook w:val="04A0" w:firstRow="1" w:lastRow="0" w:firstColumn="1" w:lastColumn="0" w:noHBand="0" w:noVBand="1"/>
      </w:tblPr>
      <w:tblGrid>
        <w:gridCol w:w="9062"/>
      </w:tblGrid>
      <w:tr w:rsidR="000A3870" w:rsidRPr="00034D54" w14:paraId="45687B11" w14:textId="77777777" w:rsidTr="000A3870">
        <w:trPr>
          <w:cnfStyle w:val="100000000000" w:firstRow="1" w:lastRow="0" w:firstColumn="0" w:lastColumn="0" w:oddVBand="0" w:evenVBand="0" w:oddHBand="0" w:evenHBand="0" w:firstRowFirstColumn="0" w:firstRowLastColumn="0" w:lastRowFirstColumn="0" w:lastRowLastColumn="0"/>
          <w:trHeight w:val="2356"/>
        </w:trPr>
        <w:tc>
          <w:tcPr>
            <w:cnfStyle w:val="001000000000" w:firstRow="0" w:lastRow="0" w:firstColumn="1" w:lastColumn="0" w:oddVBand="0" w:evenVBand="0" w:oddHBand="0" w:evenHBand="0" w:firstRowFirstColumn="0" w:firstRowLastColumn="0" w:lastRowFirstColumn="0" w:lastRowLastColumn="0"/>
            <w:tcW w:w="9062" w:type="dxa"/>
          </w:tcPr>
          <w:p w14:paraId="04FD1B43" w14:textId="77777777" w:rsidR="000A3870" w:rsidRPr="00034D54" w:rsidRDefault="000A3870" w:rsidP="000A3870">
            <w:pPr>
              <w:pStyle w:val="Nadpis1"/>
              <w:outlineLvl w:val="0"/>
              <w:rPr>
                <w:rFonts w:ascii="Verdana" w:hAnsi="Verdana"/>
                <w:b/>
                <w:sz w:val="18"/>
                <w:szCs w:val="18"/>
                <w:lang w:val="cs-CZ"/>
              </w:rPr>
            </w:pPr>
            <w:r w:rsidRPr="00034D54">
              <w:rPr>
                <w:rFonts w:ascii="Verdana" w:hAnsi="Verdana"/>
                <w:b/>
                <w:sz w:val="18"/>
                <w:szCs w:val="18"/>
                <w:lang w:val="cs-CZ"/>
              </w:rPr>
              <w:t>SPECIFIKACE</w:t>
            </w:r>
          </w:p>
          <w:sdt>
            <w:sdtPr>
              <w:rPr>
                <w:rFonts w:ascii="Verdana" w:hAnsi="Verdana"/>
                <w:sz w:val="18"/>
                <w:szCs w:val="18"/>
                <w:lang w:val="cs-CZ"/>
              </w:rPr>
              <w:id w:val="9459735"/>
              <w:placeholder>
                <w:docPart w:val="3C782647B0654EB79B84451A5D7ECBA3"/>
              </w:placeholder>
            </w:sdtPr>
            <w:sdtEndPr/>
            <w:sdtContent>
              <w:p w14:paraId="7D0B7FED" w14:textId="0A76F1FC"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Maximální </w:t>
                </w:r>
                <w:r w:rsidR="00E62B9A" w:rsidRPr="00034D54">
                  <w:rPr>
                    <w:rFonts w:ascii="Verdana" w:hAnsi="Verdana"/>
                    <w:b w:val="0"/>
                    <w:sz w:val="18"/>
                    <w:szCs w:val="18"/>
                    <w:lang w:val="cs-CZ"/>
                  </w:rPr>
                  <w:t>nosnost</w:t>
                </w:r>
                <w:r w:rsidR="00117A24">
                  <w:rPr>
                    <w:rFonts w:ascii="Verdana" w:hAnsi="Verdana" w:cs="Times New Roman"/>
                    <w:b w:val="0"/>
                    <w:sz w:val="18"/>
                    <w:szCs w:val="18"/>
                    <w:lang w:val="cs-CZ"/>
                  </w:rPr>
                  <w:t>: 3</w:t>
                </w:r>
                <w:r w:rsidR="00034D54" w:rsidRPr="00034D54">
                  <w:rPr>
                    <w:rFonts w:ascii="Verdana" w:hAnsi="Verdana" w:cs="Times New Roman"/>
                    <w:b w:val="0"/>
                    <w:sz w:val="18"/>
                    <w:szCs w:val="18"/>
                    <w:lang w:val="cs-CZ"/>
                  </w:rPr>
                  <w:t xml:space="preserve"> </w:t>
                </w:r>
                <w:r w:rsidR="00117A24">
                  <w:rPr>
                    <w:rFonts w:ascii="Verdana" w:hAnsi="Verdana" w:cs="Times New Roman"/>
                    <w:b w:val="0"/>
                    <w:sz w:val="18"/>
                    <w:szCs w:val="18"/>
                    <w:lang w:val="cs-CZ"/>
                  </w:rPr>
                  <w:t>500</w:t>
                </w:r>
                <w:r w:rsidRPr="00034D54">
                  <w:rPr>
                    <w:rFonts w:ascii="Verdana" w:hAnsi="Verdana" w:cs="Times New Roman"/>
                    <w:b w:val="0"/>
                    <w:sz w:val="18"/>
                    <w:szCs w:val="18"/>
                    <w:lang w:val="cs-CZ"/>
                  </w:rPr>
                  <w:t xml:space="preserve"> kg</w:t>
                </w:r>
              </w:p>
              <w:p w14:paraId="3D3795D8" w14:textId="2A857EED"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Maximální dosah</w:t>
                </w:r>
                <w:r w:rsidR="00117A24">
                  <w:rPr>
                    <w:rFonts w:ascii="Verdana" w:hAnsi="Verdana" w:cs="Times New Roman"/>
                    <w:b w:val="0"/>
                    <w:sz w:val="18"/>
                    <w:szCs w:val="18"/>
                    <w:lang w:val="cs-CZ"/>
                  </w:rPr>
                  <w:t>: 6,4</w:t>
                </w:r>
                <w:r w:rsidRPr="00034D54">
                  <w:rPr>
                    <w:rFonts w:ascii="Verdana" w:hAnsi="Verdana" w:cs="Times New Roman"/>
                    <w:b w:val="0"/>
                    <w:sz w:val="18"/>
                    <w:szCs w:val="18"/>
                    <w:lang w:val="cs-CZ"/>
                  </w:rPr>
                  <w:t xml:space="preserve"> m jedna výsuvná sekce</w:t>
                </w:r>
              </w:p>
              <w:p w14:paraId="187C44EE" w14:textId="5AD85555"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Celková hmotnost  (</w:t>
                </w:r>
                <w:proofErr w:type="spellStart"/>
                <w:r w:rsidRPr="00034D54">
                  <w:rPr>
                    <w:rFonts w:ascii="Verdana" w:hAnsi="Verdana"/>
                    <w:b w:val="0"/>
                    <w:sz w:val="18"/>
                    <w:szCs w:val="18"/>
                    <w:lang w:val="cs-CZ"/>
                  </w:rPr>
                  <w:t>nezatá</w:t>
                </w:r>
                <w:r w:rsidR="00117A24">
                  <w:rPr>
                    <w:rFonts w:ascii="Verdana" w:hAnsi="Verdana" w:cs="Times New Roman"/>
                    <w:b w:val="0"/>
                    <w:sz w:val="18"/>
                    <w:szCs w:val="18"/>
                    <w:lang w:val="cs-CZ"/>
                  </w:rPr>
                  <w:t>žený</w:t>
                </w:r>
                <w:proofErr w:type="spellEnd"/>
                <w:r w:rsidR="00117A24">
                  <w:rPr>
                    <w:rFonts w:ascii="Verdana" w:hAnsi="Verdana" w:cs="Times New Roman"/>
                    <w:b w:val="0"/>
                    <w:sz w:val="18"/>
                    <w:szCs w:val="18"/>
                    <w:lang w:val="cs-CZ"/>
                  </w:rPr>
                  <w:t xml:space="preserve"> stroj): 7 5</w:t>
                </w:r>
                <w:r w:rsidRPr="00034D54">
                  <w:rPr>
                    <w:rFonts w:ascii="Verdana" w:hAnsi="Verdana" w:cs="Times New Roman"/>
                    <w:b w:val="0"/>
                    <w:sz w:val="18"/>
                    <w:szCs w:val="18"/>
                    <w:lang w:val="cs-CZ"/>
                  </w:rPr>
                  <w:t>00 kg</w:t>
                </w:r>
              </w:p>
              <w:p w14:paraId="726D208C" w14:textId="378713CE" w:rsidR="000A3870" w:rsidRPr="00034D54" w:rsidRDefault="0088153C"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cs="Times New Roman"/>
                    <w:b w:val="0"/>
                    <w:sz w:val="18"/>
                    <w:szCs w:val="18"/>
                    <w:lang w:val="cs-CZ"/>
                  </w:rPr>
                  <w:t xml:space="preserve">Maximální rychlost: </w:t>
                </w:r>
                <w:r w:rsidR="00117A24">
                  <w:rPr>
                    <w:rFonts w:ascii="Verdana" w:hAnsi="Verdana" w:cs="Times New Roman"/>
                    <w:b w:val="0"/>
                    <w:sz w:val="18"/>
                    <w:szCs w:val="18"/>
                    <w:lang w:val="cs-CZ"/>
                  </w:rPr>
                  <w:t>38</w:t>
                </w:r>
                <w:r w:rsidR="000A3870" w:rsidRPr="00034D54">
                  <w:rPr>
                    <w:rFonts w:ascii="Verdana" w:hAnsi="Verdana" w:cs="Times New Roman"/>
                    <w:b w:val="0"/>
                    <w:sz w:val="18"/>
                    <w:szCs w:val="18"/>
                    <w:lang w:val="cs-CZ"/>
                  </w:rPr>
                  <w:t xml:space="preserve"> km/h ochranné </w:t>
                </w:r>
                <w:proofErr w:type="spellStart"/>
                <w:r w:rsidR="000A3870" w:rsidRPr="00034D54">
                  <w:rPr>
                    <w:rFonts w:ascii="Verdana" w:hAnsi="Verdana" w:cs="Times New Roman"/>
                    <w:b w:val="0"/>
                    <w:sz w:val="18"/>
                    <w:szCs w:val="18"/>
                    <w:lang w:val="cs-CZ"/>
                  </w:rPr>
                  <w:t>podkrytování</w:t>
                </w:r>
                <w:proofErr w:type="spellEnd"/>
                <w:r w:rsidR="000A3870" w:rsidRPr="00034D54">
                  <w:rPr>
                    <w:rFonts w:ascii="Verdana" w:hAnsi="Verdana" w:cs="Times New Roman"/>
                    <w:b w:val="0"/>
                    <w:sz w:val="18"/>
                    <w:szCs w:val="18"/>
                    <w:lang w:val="cs-CZ"/>
                  </w:rPr>
                  <w:t xml:space="preserve"> motoru a stroje</w:t>
                </w:r>
              </w:p>
              <w:p w14:paraId="5F867CA4" w14:textId="70D3BA16" w:rsidR="000A3870" w:rsidRPr="0053173A" w:rsidRDefault="00117A24" w:rsidP="0053173A">
                <w:pPr>
                  <w:pStyle w:val="Zkladntext"/>
                  <w:numPr>
                    <w:ilvl w:val="0"/>
                    <w:numId w:val="1"/>
                  </w:numPr>
                  <w:spacing w:after="100" w:afterAutospacing="1" w:line="360" w:lineRule="auto"/>
                  <w:ind w:left="601" w:hanging="283"/>
                  <w:rPr>
                    <w:rFonts w:ascii="Verdana" w:hAnsi="Verdana"/>
                    <w:b w:val="0"/>
                    <w:sz w:val="18"/>
                    <w:szCs w:val="18"/>
                    <w:lang w:val="cs-CZ"/>
                  </w:rPr>
                </w:pPr>
                <w:r>
                  <w:rPr>
                    <w:rFonts w:ascii="Verdana" w:hAnsi="Verdana" w:cs="Times New Roman"/>
                    <w:b w:val="0"/>
                    <w:sz w:val="18"/>
                    <w:szCs w:val="18"/>
                    <w:lang w:val="cs-CZ"/>
                  </w:rPr>
                  <w:t>Rozměry stroje: 4911 * 2290 * 2410</w:t>
                </w:r>
              </w:p>
            </w:sdtContent>
          </w:sdt>
        </w:tc>
      </w:tr>
      <w:tr w:rsidR="000A3870" w:rsidRPr="00034D54" w14:paraId="1E61FA7C" w14:textId="77777777" w:rsidTr="00881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54460CB2" w14:textId="77777777" w:rsidR="000A3870" w:rsidRPr="00034D54" w:rsidRDefault="000A3870">
            <w:pPr>
              <w:rPr>
                <w:rFonts w:ascii="Verdana" w:hAnsi="Verdana"/>
                <w:sz w:val="18"/>
                <w:szCs w:val="18"/>
              </w:rPr>
            </w:pPr>
          </w:p>
        </w:tc>
      </w:tr>
      <w:tr w:rsidR="000A3870" w:rsidRPr="00034D54" w14:paraId="49F5B861" w14:textId="77777777" w:rsidTr="0088153C">
        <w:tc>
          <w:tcPr>
            <w:cnfStyle w:val="001000000000" w:firstRow="0" w:lastRow="0" w:firstColumn="1" w:lastColumn="0" w:oddVBand="0" w:evenVBand="0" w:oddHBand="0" w:evenHBand="0" w:firstRowFirstColumn="0" w:firstRowLastColumn="0" w:lastRowFirstColumn="0" w:lastRowLastColumn="0"/>
            <w:tcW w:w="9062" w:type="dxa"/>
          </w:tcPr>
          <w:p w14:paraId="2FD31727" w14:textId="77777777" w:rsidR="000A3870" w:rsidRPr="00034D54" w:rsidRDefault="000A3870" w:rsidP="000A3870">
            <w:pPr>
              <w:pStyle w:val="Nadpis1"/>
              <w:ind w:firstLine="34"/>
              <w:outlineLvl w:val="0"/>
              <w:rPr>
                <w:rFonts w:ascii="Verdana" w:hAnsi="Verdana"/>
                <w:b/>
                <w:sz w:val="18"/>
                <w:szCs w:val="18"/>
                <w:lang w:val="cs-CZ"/>
              </w:rPr>
            </w:pPr>
            <w:r w:rsidRPr="00034D54">
              <w:rPr>
                <w:rFonts w:ascii="Verdana" w:hAnsi="Verdana"/>
                <w:b/>
                <w:sz w:val="18"/>
                <w:szCs w:val="18"/>
                <w:lang w:val="cs-CZ"/>
              </w:rPr>
              <w:t>MOTOR</w:t>
            </w:r>
          </w:p>
          <w:sdt>
            <w:sdtPr>
              <w:rPr>
                <w:rFonts w:ascii="Verdana" w:hAnsi="Verdana"/>
                <w:sz w:val="18"/>
                <w:szCs w:val="18"/>
                <w:lang w:val="cs-CZ"/>
              </w:rPr>
              <w:id w:val="9459747"/>
              <w:placeholder>
                <w:docPart w:val="753CBDA57EA74774B781DB597441841B"/>
              </w:placeholder>
            </w:sdtPr>
            <w:sdtEndPr/>
            <w:sdtContent>
              <w:p w14:paraId="502BFE2C" w14:textId="03B1F04D" w:rsidR="000A3870" w:rsidRPr="00034D54" w:rsidRDefault="0088153C"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FPT - NEF (IVECO) – </w:t>
                </w:r>
                <w:r w:rsidR="004F7A42">
                  <w:rPr>
                    <w:rFonts w:ascii="Verdana" w:hAnsi="Verdana"/>
                    <w:b w:val="0"/>
                    <w:sz w:val="18"/>
                    <w:szCs w:val="18"/>
                    <w:lang w:val="cs-CZ"/>
                  </w:rPr>
                  <w:t>STAGE IV (DOC+SCR)</w:t>
                </w:r>
              </w:p>
              <w:p w14:paraId="42C2B101" w14:textId="77777777" w:rsidR="000A3870" w:rsidRPr="00034D54" w:rsidRDefault="000A3870"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4 válec</w:t>
                </w:r>
                <w:r w:rsidR="0088153C" w:rsidRPr="00034D54">
                  <w:rPr>
                    <w:rFonts w:ascii="Verdana" w:hAnsi="Verdana"/>
                    <w:b w:val="0"/>
                    <w:sz w:val="18"/>
                    <w:szCs w:val="18"/>
                    <w:lang w:val="cs-CZ"/>
                  </w:rPr>
                  <w:t xml:space="preserve"> – 16 ventil</w:t>
                </w:r>
              </w:p>
              <w:p w14:paraId="420D5718" w14:textId="12B4A26C" w:rsidR="000A3870" w:rsidRPr="00034D54" w:rsidRDefault="00117A24" w:rsidP="000A3870">
                <w:pPr>
                  <w:pStyle w:val="Zkladntext"/>
                  <w:numPr>
                    <w:ilvl w:val="0"/>
                    <w:numId w:val="2"/>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Maximální výkon: 107 kW (14</w:t>
                </w:r>
                <w:r w:rsidR="004F7A42">
                  <w:rPr>
                    <w:rFonts w:ascii="Verdana" w:hAnsi="Verdana"/>
                    <w:b w:val="0"/>
                    <w:sz w:val="18"/>
                    <w:szCs w:val="18"/>
                    <w:lang w:val="cs-CZ"/>
                  </w:rPr>
                  <w:t>3</w:t>
                </w:r>
                <w:r w:rsidR="000A3870" w:rsidRPr="00034D54">
                  <w:rPr>
                    <w:rFonts w:ascii="Verdana" w:hAnsi="Verdana"/>
                    <w:b w:val="0"/>
                    <w:sz w:val="18"/>
                    <w:szCs w:val="18"/>
                    <w:lang w:val="cs-CZ"/>
                  </w:rPr>
                  <w:t xml:space="preserve"> </w:t>
                </w:r>
                <w:proofErr w:type="spellStart"/>
                <w:r w:rsidR="000A3870" w:rsidRPr="00034D54">
                  <w:rPr>
                    <w:rFonts w:ascii="Verdana" w:hAnsi="Verdana"/>
                    <w:b w:val="0"/>
                    <w:sz w:val="18"/>
                    <w:szCs w:val="18"/>
                    <w:lang w:val="cs-CZ"/>
                  </w:rPr>
                  <w:t>hp</w:t>
                </w:r>
                <w:proofErr w:type="spellEnd"/>
                <w:r w:rsidR="000A3870" w:rsidRPr="00034D54">
                  <w:rPr>
                    <w:rFonts w:ascii="Verdana" w:hAnsi="Verdana"/>
                    <w:b w:val="0"/>
                    <w:sz w:val="18"/>
                    <w:szCs w:val="18"/>
                    <w:lang w:val="cs-CZ"/>
                  </w:rPr>
                  <w:t>) p</w:t>
                </w:r>
                <w:r w:rsidR="004F7A42">
                  <w:rPr>
                    <w:rFonts w:ascii="Verdana" w:hAnsi="Verdana" w:cs="Times New Roman"/>
                    <w:b w:val="0"/>
                    <w:sz w:val="18"/>
                    <w:szCs w:val="18"/>
                    <w:lang w:val="cs-CZ"/>
                  </w:rPr>
                  <w:t>ři 18</w:t>
                </w:r>
                <w:r w:rsidR="000A3870" w:rsidRPr="00034D54">
                  <w:rPr>
                    <w:rFonts w:ascii="Verdana" w:hAnsi="Verdana" w:cs="Times New Roman"/>
                    <w:b w:val="0"/>
                    <w:sz w:val="18"/>
                    <w:szCs w:val="18"/>
                    <w:lang w:val="cs-CZ"/>
                  </w:rPr>
                  <w:t xml:space="preserve">00 </w:t>
                </w:r>
                <w:proofErr w:type="spellStart"/>
                <w:r w:rsidR="000A3870" w:rsidRPr="00034D54">
                  <w:rPr>
                    <w:rFonts w:ascii="Verdana" w:hAnsi="Verdana" w:cs="Times New Roman"/>
                    <w:b w:val="0"/>
                    <w:sz w:val="18"/>
                    <w:szCs w:val="18"/>
                    <w:lang w:val="cs-CZ"/>
                  </w:rPr>
                  <w:t>ot</w:t>
                </w:r>
                <w:proofErr w:type="spellEnd"/>
                <w:r w:rsidR="000A3870" w:rsidRPr="00034D54">
                  <w:rPr>
                    <w:rFonts w:ascii="Verdana" w:hAnsi="Verdana" w:cs="Times New Roman"/>
                    <w:b w:val="0"/>
                    <w:sz w:val="18"/>
                    <w:szCs w:val="18"/>
                    <w:lang w:val="cs-CZ"/>
                  </w:rPr>
                  <w:t>/min</w:t>
                </w:r>
              </w:p>
              <w:p w14:paraId="14D3047F" w14:textId="3798735E" w:rsidR="000A3870" w:rsidRPr="00034D54" w:rsidRDefault="000A3870"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Objem: </w:t>
                </w:r>
                <w:r w:rsidR="004F7A42">
                  <w:rPr>
                    <w:rFonts w:ascii="Verdana" w:hAnsi="Verdana"/>
                    <w:b w:val="0"/>
                    <w:sz w:val="18"/>
                    <w:szCs w:val="18"/>
                    <w:lang w:val="cs-CZ"/>
                  </w:rPr>
                  <w:t>4 485</w:t>
                </w:r>
                <w:r w:rsidRPr="00034D54">
                  <w:rPr>
                    <w:rFonts w:ascii="Verdana" w:hAnsi="Verdana"/>
                    <w:b w:val="0"/>
                    <w:sz w:val="18"/>
                    <w:szCs w:val="18"/>
                    <w:lang w:val="cs-CZ"/>
                  </w:rPr>
                  <w:t xml:space="preserve"> cm</w:t>
                </w:r>
                <w:r w:rsidRPr="00034D54">
                  <w:rPr>
                    <w:rFonts w:ascii="Verdana" w:hAnsi="Verdana"/>
                    <w:b w:val="0"/>
                    <w:sz w:val="18"/>
                    <w:szCs w:val="18"/>
                    <w:vertAlign w:val="superscript"/>
                    <w:lang w:val="cs-CZ"/>
                  </w:rPr>
                  <w:t>3</w:t>
                </w:r>
                <w:r w:rsidR="0088153C" w:rsidRPr="00034D54">
                  <w:rPr>
                    <w:rFonts w:ascii="Verdana" w:hAnsi="Verdana"/>
                    <w:b w:val="0"/>
                    <w:sz w:val="18"/>
                    <w:szCs w:val="18"/>
                    <w:lang w:val="cs-CZ"/>
                  </w:rPr>
                  <w:t xml:space="preserve"> </w:t>
                </w:r>
              </w:p>
              <w:p w14:paraId="7E602844" w14:textId="5CE80582" w:rsidR="000A3870" w:rsidRPr="009F739B" w:rsidRDefault="0088153C" w:rsidP="009F739B">
                <w:pPr>
                  <w:pStyle w:val="Zkladntext"/>
                  <w:numPr>
                    <w:ilvl w:val="0"/>
                    <w:numId w:val="2"/>
                  </w:numPr>
                  <w:spacing w:after="100" w:afterAutospacing="1" w:line="360" w:lineRule="auto"/>
                  <w:ind w:left="601" w:hanging="283"/>
                  <w:rPr>
                    <w:rFonts w:ascii="Verdana" w:hAnsi="Verdana"/>
                    <w:sz w:val="18"/>
                    <w:szCs w:val="18"/>
                    <w:lang w:val="cs-CZ"/>
                  </w:rPr>
                </w:pPr>
                <w:proofErr w:type="spellStart"/>
                <w:r w:rsidRPr="00034D54">
                  <w:rPr>
                    <w:rFonts w:ascii="Verdana" w:hAnsi="Verdana"/>
                    <w:b w:val="0"/>
                    <w:sz w:val="18"/>
                    <w:szCs w:val="18"/>
                    <w:lang w:val="cs-CZ"/>
                  </w:rPr>
                  <w:t>Common</w:t>
                </w:r>
                <w:proofErr w:type="spellEnd"/>
                <w:r w:rsidRPr="00034D54">
                  <w:rPr>
                    <w:rFonts w:ascii="Verdana" w:hAnsi="Verdana"/>
                    <w:b w:val="0"/>
                    <w:sz w:val="18"/>
                    <w:szCs w:val="18"/>
                    <w:lang w:val="cs-CZ"/>
                  </w:rPr>
                  <w:t xml:space="preserve"> </w:t>
                </w:r>
                <w:proofErr w:type="spellStart"/>
                <w:r w:rsidRPr="00034D54">
                  <w:rPr>
                    <w:rFonts w:ascii="Verdana" w:hAnsi="Verdana"/>
                    <w:b w:val="0"/>
                    <w:sz w:val="18"/>
                    <w:szCs w:val="18"/>
                    <w:lang w:val="cs-CZ"/>
                  </w:rPr>
                  <w:t>rail</w:t>
                </w:r>
                <w:proofErr w:type="spellEnd"/>
                <w:r w:rsidR="000A3870" w:rsidRPr="00034D54">
                  <w:rPr>
                    <w:rFonts w:ascii="Verdana" w:hAnsi="Verdana" w:cs="Times New Roman"/>
                    <w:b w:val="0"/>
                    <w:sz w:val="18"/>
                    <w:szCs w:val="18"/>
                    <w:lang w:val="cs-CZ"/>
                  </w:rPr>
                  <w:t xml:space="preserve"> – </w:t>
                </w:r>
                <w:r w:rsidRPr="00034D54">
                  <w:rPr>
                    <w:rFonts w:ascii="Verdana" w:hAnsi="Verdana" w:cs="Times New Roman"/>
                    <w:b w:val="0"/>
                    <w:sz w:val="18"/>
                    <w:szCs w:val="18"/>
                    <w:lang w:val="cs-CZ"/>
                  </w:rPr>
                  <w:t>chlazení kapalinou</w:t>
                </w:r>
                <w:r w:rsidR="009F739B">
                  <w:rPr>
                    <w:rFonts w:ascii="Verdana" w:hAnsi="Verdana" w:cs="Times New Roman"/>
                    <w:b w:val="0"/>
                    <w:sz w:val="18"/>
                    <w:szCs w:val="18"/>
                    <w:lang w:val="cs-CZ"/>
                  </w:rPr>
                  <w:t>, předehřev</w:t>
                </w:r>
                <w:r w:rsidR="00117A24">
                  <w:rPr>
                    <w:rFonts w:ascii="Verdana" w:hAnsi="Verdana" w:cs="Times New Roman"/>
                    <w:b w:val="0"/>
                    <w:sz w:val="18"/>
                    <w:szCs w:val="18"/>
                    <w:lang w:val="cs-CZ"/>
                  </w:rPr>
                  <w:t>, samočistící filtr pro prašné prostředí</w:t>
                </w:r>
              </w:p>
            </w:sdtContent>
          </w:sdt>
        </w:tc>
      </w:tr>
      <w:tr w:rsidR="000A3870" w:rsidRPr="00034D54" w14:paraId="4A711DCC" w14:textId="77777777" w:rsidTr="00881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72AF4EDB" w14:textId="77777777" w:rsidR="000A3870" w:rsidRPr="00034D54" w:rsidRDefault="000A3870">
            <w:pPr>
              <w:rPr>
                <w:rFonts w:ascii="Verdana" w:hAnsi="Verdana"/>
                <w:sz w:val="18"/>
                <w:szCs w:val="18"/>
              </w:rPr>
            </w:pPr>
          </w:p>
        </w:tc>
      </w:tr>
      <w:tr w:rsidR="000A3870" w:rsidRPr="00034D54" w14:paraId="168D2444"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122AC1E6" w14:textId="77CD7C09" w:rsidR="003B2E44" w:rsidRPr="003B2E44" w:rsidRDefault="00472DE9" w:rsidP="003B2E44">
            <w:pPr>
              <w:pStyle w:val="Nadpis1"/>
              <w:ind w:firstLine="34"/>
              <w:outlineLvl w:val="0"/>
              <w:rPr>
                <w:rFonts w:ascii="Verdana" w:hAnsi="Verdana"/>
                <w:b/>
                <w:sz w:val="18"/>
                <w:szCs w:val="18"/>
                <w:lang w:val="cs-CZ"/>
              </w:rPr>
            </w:pPr>
            <w:r w:rsidRPr="00034D54">
              <w:rPr>
                <w:rFonts w:ascii="Verdana" w:hAnsi="Verdana"/>
                <w:b/>
                <w:sz w:val="18"/>
                <w:szCs w:val="18"/>
                <w:lang w:val="cs-CZ"/>
              </w:rPr>
              <w:t>P</w:t>
            </w:r>
            <w:r w:rsidRPr="00034D54">
              <w:rPr>
                <w:rFonts w:ascii="Verdana" w:hAnsi="Verdana" w:cs="Times New Roman"/>
                <w:b/>
                <w:sz w:val="18"/>
                <w:szCs w:val="18"/>
                <w:lang w:val="cs-CZ"/>
              </w:rPr>
              <w:t>Ř</w:t>
            </w:r>
            <w:r w:rsidRPr="00034D54">
              <w:rPr>
                <w:rFonts w:ascii="Verdana" w:hAnsi="Verdana"/>
                <w:b/>
                <w:sz w:val="18"/>
                <w:szCs w:val="18"/>
                <w:lang w:val="cs-CZ"/>
              </w:rPr>
              <w:t>EVODOVKA</w:t>
            </w:r>
          </w:p>
          <w:p w14:paraId="563249FC" w14:textId="3DDE4E1A" w:rsidR="004F7A42" w:rsidRPr="00117A24" w:rsidRDefault="00F7506E" w:rsidP="004F7A42">
            <w:pPr>
              <w:pStyle w:val="Zkladntext"/>
              <w:numPr>
                <w:ilvl w:val="0"/>
                <w:numId w:val="3"/>
              </w:numPr>
              <w:spacing w:after="100" w:afterAutospacing="1" w:line="360" w:lineRule="auto"/>
              <w:ind w:left="601" w:hanging="283"/>
              <w:rPr>
                <w:rFonts w:ascii="Verdana" w:hAnsi="Verdana"/>
                <w:b w:val="0"/>
                <w:sz w:val="18"/>
                <w:szCs w:val="18"/>
                <w:lang w:val="cs-CZ"/>
              </w:rPr>
            </w:pPr>
            <w:r w:rsidRPr="00117A24">
              <w:rPr>
                <w:rFonts w:ascii="Verdana" w:hAnsi="Verdana"/>
                <w:b w:val="0"/>
                <w:sz w:val="18"/>
                <w:szCs w:val="18"/>
                <w:lang w:val="cs-CZ"/>
              </w:rPr>
              <w:t>Hydrostatika: 1</w:t>
            </w:r>
            <w:r w:rsidR="004F7A42" w:rsidRPr="00117A24">
              <w:rPr>
                <w:rFonts w:ascii="Verdana" w:hAnsi="Verdana"/>
                <w:b w:val="0"/>
                <w:sz w:val="18"/>
                <w:szCs w:val="18"/>
                <w:lang w:val="cs-CZ"/>
              </w:rPr>
              <w:t xml:space="preserve"> rychlostí </w:t>
            </w:r>
            <w:r w:rsidR="00117A24" w:rsidRPr="00117A24">
              <w:rPr>
                <w:rFonts w:ascii="Verdana" w:hAnsi="Verdana"/>
                <w:b w:val="0"/>
                <w:sz w:val="18"/>
                <w:szCs w:val="18"/>
                <w:lang w:val="cs-CZ"/>
              </w:rPr>
              <w:t>hydrostatická převodovka</w:t>
            </w:r>
          </w:p>
          <w:p w14:paraId="57CED938" w14:textId="129F8C9D" w:rsidR="003B2E44" w:rsidRPr="00117A24" w:rsidRDefault="00117A24" w:rsidP="003B2E44">
            <w:pPr>
              <w:pStyle w:val="Zkladntext"/>
              <w:numPr>
                <w:ilvl w:val="0"/>
                <w:numId w:val="3"/>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Hydraulický motor: plynulý s automatickým</w:t>
            </w:r>
            <w:r w:rsidR="003B2E44" w:rsidRPr="00117A24">
              <w:rPr>
                <w:rFonts w:ascii="Verdana" w:hAnsi="Verdana"/>
                <w:b w:val="0"/>
                <w:sz w:val="18"/>
                <w:szCs w:val="18"/>
                <w:lang w:val="cs-CZ"/>
              </w:rPr>
              <w:t xml:space="preserve"> </w:t>
            </w:r>
            <w:proofErr w:type="spellStart"/>
            <w:r w:rsidR="003B2E44" w:rsidRPr="00117A24">
              <w:rPr>
                <w:rFonts w:ascii="Verdana" w:hAnsi="Verdana"/>
                <w:b w:val="0"/>
                <w:sz w:val="18"/>
                <w:szCs w:val="18"/>
                <w:lang w:val="cs-CZ"/>
              </w:rPr>
              <w:t>nastavení</w:t>
            </w:r>
            <w:r>
              <w:rPr>
                <w:rFonts w:ascii="Verdana" w:hAnsi="Verdana"/>
                <w:b w:val="0"/>
                <w:sz w:val="18"/>
                <w:szCs w:val="18"/>
                <w:lang w:val="cs-CZ"/>
              </w:rPr>
              <w:t>n</w:t>
            </w:r>
            <w:proofErr w:type="spellEnd"/>
          </w:p>
          <w:p w14:paraId="35702CBC" w14:textId="77777777" w:rsidR="003B2E44" w:rsidRPr="00117A24" w:rsidRDefault="003B2E44" w:rsidP="003B2E44">
            <w:pPr>
              <w:pStyle w:val="Zkladntext"/>
              <w:numPr>
                <w:ilvl w:val="0"/>
                <w:numId w:val="3"/>
              </w:numPr>
              <w:spacing w:after="100" w:afterAutospacing="1" w:line="360" w:lineRule="auto"/>
              <w:ind w:left="601" w:hanging="283"/>
              <w:rPr>
                <w:rFonts w:ascii="Verdana" w:hAnsi="Verdana"/>
                <w:b w:val="0"/>
                <w:sz w:val="18"/>
                <w:szCs w:val="18"/>
                <w:lang w:val="cs-CZ"/>
              </w:rPr>
            </w:pPr>
            <w:r w:rsidRPr="00117A24">
              <w:rPr>
                <w:rFonts w:ascii="Verdana" w:hAnsi="Verdana"/>
                <w:b w:val="0"/>
                <w:sz w:val="18"/>
                <w:szCs w:val="18"/>
                <w:lang w:val="cs-CZ"/>
              </w:rPr>
              <w:t>Elektro-hydraulický reverz s mo</w:t>
            </w:r>
            <w:r w:rsidRPr="00117A24">
              <w:rPr>
                <w:rFonts w:ascii="Verdana" w:hAnsi="Verdana" w:cs="Times New Roman"/>
                <w:b w:val="0"/>
                <w:sz w:val="18"/>
                <w:szCs w:val="18"/>
                <w:lang w:val="cs-CZ"/>
              </w:rPr>
              <w:t>žností aktivace za pohybu stroje</w:t>
            </w:r>
          </w:p>
          <w:p w14:paraId="3788CF80" w14:textId="27D95C7E" w:rsidR="000A3870" w:rsidRPr="00034D54" w:rsidRDefault="003B2E44" w:rsidP="003B2E44">
            <w:pPr>
              <w:pStyle w:val="Zkladntext"/>
              <w:numPr>
                <w:ilvl w:val="0"/>
                <w:numId w:val="3"/>
              </w:numPr>
              <w:spacing w:after="100" w:afterAutospacing="1" w:line="360" w:lineRule="auto"/>
              <w:ind w:left="601" w:hanging="283"/>
              <w:rPr>
                <w:rFonts w:ascii="Verdana" w:hAnsi="Verdana"/>
                <w:sz w:val="18"/>
                <w:szCs w:val="18"/>
                <w:lang w:val="cs-CZ"/>
              </w:rPr>
            </w:pPr>
            <w:proofErr w:type="spellStart"/>
            <w:r w:rsidRPr="00117A24">
              <w:rPr>
                <w:rFonts w:ascii="Verdana" w:hAnsi="Verdana" w:cs="Times New Roman"/>
                <w:b w:val="0"/>
                <w:sz w:val="18"/>
                <w:szCs w:val="18"/>
                <w:lang w:val="cs-CZ"/>
              </w:rPr>
              <w:t>Inching</w:t>
            </w:r>
            <w:proofErr w:type="spellEnd"/>
            <w:r w:rsidRPr="00117A24">
              <w:rPr>
                <w:rFonts w:ascii="Verdana" w:hAnsi="Verdana" w:cs="Times New Roman"/>
                <w:b w:val="0"/>
                <w:sz w:val="18"/>
                <w:szCs w:val="18"/>
                <w:lang w:val="cs-CZ"/>
              </w:rPr>
              <w:t xml:space="preserve"> pedál</w:t>
            </w:r>
          </w:p>
        </w:tc>
      </w:tr>
      <w:tr w:rsidR="000A3870" w:rsidRPr="00034D54" w14:paraId="1BB8F8DC"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3FB4F21C" w14:textId="77777777" w:rsidR="000A3870" w:rsidRPr="00034D54" w:rsidRDefault="000A3870">
            <w:pPr>
              <w:rPr>
                <w:rFonts w:ascii="Verdana" w:hAnsi="Verdana"/>
                <w:sz w:val="18"/>
                <w:szCs w:val="18"/>
              </w:rPr>
            </w:pPr>
          </w:p>
        </w:tc>
      </w:tr>
      <w:tr w:rsidR="00472DE9" w:rsidRPr="00034D54" w14:paraId="6EC520A0"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222FDDD9" w14:textId="05B639B9" w:rsidR="00472DE9" w:rsidRPr="00034D54" w:rsidRDefault="000916B7" w:rsidP="00472DE9">
            <w:pPr>
              <w:pStyle w:val="Nadpis1"/>
              <w:ind w:left="176"/>
              <w:outlineLvl w:val="0"/>
              <w:rPr>
                <w:rFonts w:ascii="Verdana" w:hAnsi="Verdana" w:cs="Times New Roman"/>
                <w:b/>
                <w:sz w:val="18"/>
                <w:szCs w:val="18"/>
                <w:lang w:val="cs-CZ"/>
              </w:rPr>
            </w:pPr>
            <w:r>
              <w:rPr>
                <w:rFonts w:ascii="Verdana" w:hAnsi="Verdana" w:cs="Times New Roman"/>
                <w:b/>
                <w:sz w:val="18"/>
                <w:szCs w:val="18"/>
                <w:lang w:val="cs-CZ"/>
              </w:rPr>
              <w:t>HYDRA</w:t>
            </w:r>
            <w:r w:rsidR="00472DE9" w:rsidRPr="00034D54">
              <w:rPr>
                <w:rFonts w:ascii="Verdana" w:hAnsi="Verdana" w:cs="Times New Roman"/>
                <w:b/>
                <w:sz w:val="18"/>
                <w:szCs w:val="18"/>
                <w:lang w:val="cs-CZ"/>
              </w:rPr>
              <w:t>ULICKÝ SYSTÉM</w:t>
            </w:r>
          </w:p>
          <w:sdt>
            <w:sdtPr>
              <w:rPr>
                <w:rFonts w:ascii="Verdana" w:hAnsi="Verdana"/>
                <w:sz w:val="18"/>
                <w:szCs w:val="18"/>
                <w:lang w:val="cs-CZ"/>
              </w:rPr>
              <w:id w:val="24003798"/>
              <w:placeholder>
                <w:docPart w:val="ECAC8805E2F348C995B9C1F91116BECD"/>
              </w:placeholder>
            </w:sdtPr>
            <w:sdtEndPr>
              <w:rPr>
                <w:color w:val="FF0000"/>
              </w:rPr>
            </w:sdtEndPr>
            <w:sdtContent>
              <w:p w14:paraId="215EA414" w14:textId="06282FAE" w:rsidR="00472DE9" w:rsidRPr="00034D54" w:rsidRDefault="000916B7" w:rsidP="00472DE9">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b w:val="0"/>
                    <w:sz w:val="18"/>
                    <w:szCs w:val="18"/>
                    <w:lang w:val="cs-CZ"/>
                  </w:rPr>
                  <w:t>2</w:t>
                </w:r>
                <w:r w:rsidR="00117A24">
                  <w:rPr>
                    <w:rFonts w:ascii="Verdana" w:hAnsi="Verdana"/>
                    <w:b w:val="0"/>
                    <w:sz w:val="18"/>
                    <w:szCs w:val="18"/>
                    <w:lang w:val="cs-CZ"/>
                  </w:rPr>
                  <w:t xml:space="preserve"> zubová čerpadla pro posilovač řízení, pojezd a ventilátor</w:t>
                </w:r>
              </w:p>
              <w:p w14:paraId="46C9495D" w14:textId="1A6BF385" w:rsidR="00B8471D" w:rsidRPr="00034D54" w:rsidRDefault="00B8471D"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b w:val="0"/>
                    <w:sz w:val="18"/>
                    <w:szCs w:val="18"/>
                    <w:lang w:val="cs-CZ"/>
                  </w:rPr>
                  <w:t xml:space="preserve">Max. průtok </w:t>
                </w:r>
                <w:r w:rsidR="002D59EB">
                  <w:rPr>
                    <w:rFonts w:ascii="Verdana" w:hAnsi="Verdana" w:cs="Tahoma"/>
                    <w:b w:val="0"/>
                    <w:sz w:val="18"/>
                    <w:szCs w:val="18"/>
                    <w:lang w:val="cs-CZ"/>
                  </w:rPr>
                  <w:t>150</w:t>
                </w:r>
                <w:r w:rsidRPr="00034D54">
                  <w:rPr>
                    <w:rFonts w:ascii="Verdana" w:hAnsi="Verdana" w:cs="Tahoma"/>
                    <w:b w:val="0"/>
                    <w:sz w:val="18"/>
                    <w:szCs w:val="18"/>
                    <w:lang w:val="cs-CZ"/>
                  </w:rPr>
                  <w:t xml:space="preserve"> l/min. </w:t>
                </w:r>
                <w:r w:rsidRPr="00034D54">
                  <w:rPr>
                    <w:rFonts w:ascii="Verdana" w:hAnsi="Verdana"/>
                    <w:b w:val="0"/>
                    <w:sz w:val="18"/>
                    <w:szCs w:val="18"/>
                    <w:lang w:val="cs-CZ"/>
                  </w:rPr>
                  <w:t xml:space="preserve">Maximální pracovní </w:t>
                </w:r>
                <w:r w:rsidR="00034D54" w:rsidRPr="00034D54">
                  <w:rPr>
                    <w:rFonts w:ascii="Verdana" w:hAnsi="Verdana" w:cs="Tahoma"/>
                    <w:b w:val="0"/>
                    <w:sz w:val="18"/>
                    <w:szCs w:val="18"/>
                    <w:lang w:val="cs-CZ"/>
                  </w:rPr>
                  <w:t xml:space="preserve">tlak </w:t>
                </w:r>
                <w:r w:rsidR="00117A24">
                  <w:rPr>
                    <w:rFonts w:ascii="Verdana" w:hAnsi="Verdana" w:cs="Tahoma"/>
                    <w:b w:val="0"/>
                    <w:sz w:val="18"/>
                    <w:szCs w:val="18"/>
                    <w:lang w:val="cs-CZ"/>
                  </w:rPr>
                  <w:t>25,5</w:t>
                </w:r>
                <w:r w:rsidR="004F7A42">
                  <w:rPr>
                    <w:rFonts w:ascii="Verdana" w:hAnsi="Verdana" w:cs="Tahoma"/>
                    <w:b w:val="0"/>
                    <w:sz w:val="18"/>
                    <w:szCs w:val="18"/>
                    <w:lang w:val="cs-CZ"/>
                  </w:rPr>
                  <w:t xml:space="preserve"> </w:t>
                </w:r>
                <w:proofErr w:type="spellStart"/>
                <w:r w:rsidR="004F7A42">
                  <w:rPr>
                    <w:rFonts w:ascii="Verdana" w:hAnsi="Verdana" w:cs="Tahoma"/>
                    <w:b w:val="0"/>
                    <w:sz w:val="18"/>
                    <w:szCs w:val="18"/>
                    <w:lang w:val="cs-CZ"/>
                  </w:rPr>
                  <w:t>MPa</w:t>
                </w:r>
                <w:proofErr w:type="spellEnd"/>
              </w:p>
              <w:p w14:paraId="3310542C" w14:textId="77777777" w:rsidR="00472DE9" w:rsidRPr="000916B7"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916B7">
                  <w:rPr>
                    <w:rFonts w:ascii="Verdana" w:hAnsi="Verdana"/>
                    <w:color w:val="000000" w:themeColor="text1"/>
                    <w:sz w:val="18"/>
                    <w:szCs w:val="18"/>
                    <w:lang w:val="cs-CZ"/>
                  </w:rPr>
                  <w:t>Hydraulický rozvad</w:t>
                </w:r>
                <w:r w:rsidRPr="000916B7">
                  <w:rPr>
                    <w:rFonts w:ascii="Verdana" w:hAnsi="Verdana" w:cs="Times New Roman"/>
                    <w:color w:val="000000" w:themeColor="text1"/>
                    <w:sz w:val="18"/>
                    <w:szCs w:val="18"/>
                    <w:lang w:val="cs-CZ"/>
                  </w:rPr>
                  <w:t xml:space="preserve">ěč  s </w:t>
                </w:r>
                <w:proofErr w:type="spellStart"/>
                <w:r w:rsidRPr="000916B7">
                  <w:rPr>
                    <w:rFonts w:ascii="Verdana" w:hAnsi="Verdana" w:cs="Times New Roman"/>
                    <w:color w:val="000000" w:themeColor="text1"/>
                    <w:sz w:val="18"/>
                    <w:szCs w:val="18"/>
                    <w:lang w:val="cs-CZ"/>
                  </w:rPr>
                  <w:t>jednopákovým</w:t>
                </w:r>
                <w:proofErr w:type="spellEnd"/>
                <w:r w:rsidRPr="000916B7">
                  <w:rPr>
                    <w:rFonts w:ascii="Verdana" w:hAnsi="Verdana" w:cs="Times New Roman"/>
                    <w:color w:val="000000" w:themeColor="text1"/>
                    <w:sz w:val="18"/>
                    <w:szCs w:val="18"/>
                    <w:lang w:val="cs-CZ"/>
                  </w:rPr>
                  <w:t xml:space="preserve"> ovládáním</w:t>
                </w:r>
                <w:r w:rsidR="00034D54" w:rsidRPr="000916B7">
                  <w:rPr>
                    <w:rFonts w:ascii="Verdana" w:hAnsi="Verdana" w:cs="Times New Roman"/>
                    <w:color w:val="000000" w:themeColor="text1"/>
                    <w:sz w:val="18"/>
                    <w:szCs w:val="18"/>
                    <w:lang w:val="cs-CZ"/>
                  </w:rPr>
                  <w:t>-otevřený střed</w:t>
                </w:r>
                <w:r w:rsidRPr="000916B7">
                  <w:rPr>
                    <w:rFonts w:ascii="Verdana" w:hAnsi="Verdana" w:cs="Times New Roman"/>
                    <w:color w:val="000000" w:themeColor="text1"/>
                    <w:sz w:val="18"/>
                    <w:szCs w:val="18"/>
                    <w:lang w:val="cs-CZ"/>
                  </w:rPr>
                  <w:t xml:space="preserve"> (</w:t>
                </w:r>
                <w:proofErr w:type="spellStart"/>
                <w:r w:rsidRPr="000916B7">
                  <w:rPr>
                    <w:rFonts w:ascii="Verdana" w:hAnsi="Verdana" w:cs="Times New Roman"/>
                    <w:color w:val="000000" w:themeColor="text1"/>
                    <w:sz w:val="18"/>
                    <w:szCs w:val="18"/>
                    <w:lang w:val="cs-CZ"/>
                  </w:rPr>
                  <w:t>flow</w:t>
                </w:r>
                <w:proofErr w:type="spellEnd"/>
                <w:r w:rsidRPr="000916B7">
                  <w:rPr>
                    <w:rFonts w:ascii="Verdana" w:hAnsi="Verdana" w:cs="Times New Roman"/>
                    <w:color w:val="000000" w:themeColor="text1"/>
                    <w:sz w:val="18"/>
                    <w:szCs w:val="18"/>
                    <w:lang w:val="cs-CZ"/>
                  </w:rPr>
                  <w:t xml:space="preserve"> </w:t>
                </w:r>
                <w:proofErr w:type="spellStart"/>
                <w:r w:rsidRPr="000916B7">
                  <w:rPr>
                    <w:rFonts w:ascii="Verdana" w:hAnsi="Verdana" w:cs="Times New Roman"/>
                    <w:color w:val="000000" w:themeColor="text1"/>
                    <w:sz w:val="18"/>
                    <w:szCs w:val="18"/>
                    <w:lang w:val="cs-CZ"/>
                  </w:rPr>
                  <w:t>sharing</w:t>
                </w:r>
                <w:proofErr w:type="spellEnd"/>
                <w:r w:rsidRPr="000916B7">
                  <w:rPr>
                    <w:rFonts w:ascii="Verdana" w:hAnsi="Verdana" w:cs="Times New Roman"/>
                    <w:color w:val="000000" w:themeColor="text1"/>
                    <w:sz w:val="18"/>
                    <w:szCs w:val="18"/>
                    <w:lang w:val="cs-CZ"/>
                  </w:rPr>
                  <w:t>)</w:t>
                </w:r>
              </w:p>
              <w:p w14:paraId="21690469" w14:textId="77777777" w:rsidR="00AE2FD2" w:rsidRDefault="00AE2FD2"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sidRPr="004F7A42">
                  <w:rPr>
                    <w:rFonts w:ascii="Verdana" w:hAnsi="Verdana"/>
                    <w:b w:val="0"/>
                    <w:color w:val="000000" w:themeColor="text1"/>
                    <w:sz w:val="18"/>
                    <w:szCs w:val="18"/>
                    <w:lang w:val="cs-CZ"/>
                  </w:rPr>
                  <w:t>Volba pojezdu na páce FNR</w:t>
                </w:r>
              </w:p>
              <w:p w14:paraId="265DDCD1" w14:textId="79ECFD63" w:rsidR="00117A24" w:rsidRPr="004F7A42" w:rsidRDefault="00117A24"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Pr>
                    <w:rFonts w:ascii="Verdana" w:hAnsi="Verdana"/>
                    <w:b w:val="0"/>
                    <w:color w:val="000000" w:themeColor="text1"/>
                    <w:sz w:val="18"/>
                    <w:szCs w:val="18"/>
                    <w:lang w:val="cs-CZ"/>
                  </w:rPr>
                  <w:t>Stálý průtok oleje</w:t>
                </w:r>
              </w:p>
              <w:p w14:paraId="4FB3BDAA" w14:textId="1C50886B" w:rsidR="00117A24" w:rsidRPr="00117A24" w:rsidRDefault="002D59EB" w:rsidP="00117A24">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cs="Times New Roman"/>
                    <w:color w:val="000000" w:themeColor="text1"/>
                    <w:sz w:val="18"/>
                    <w:szCs w:val="18"/>
                    <w:lang w:val="cs-CZ"/>
                  </w:rPr>
                  <w:t>Mechanické</w:t>
                </w:r>
                <w:r w:rsidR="00117A24">
                  <w:rPr>
                    <w:rFonts w:ascii="Verdana" w:hAnsi="Verdana" w:cs="Times New Roman"/>
                    <w:color w:val="000000" w:themeColor="text1"/>
                    <w:sz w:val="18"/>
                    <w:szCs w:val="18"/>
                    <w:lang w:val="cs-CZ"/>
                  </w:rPr>
                  <w:t xml:space="preserve"> upínání nářadí</w:t>
                </w:r>
              </w:p>
              <w:p w14:paraId="54DAF3BB" w14:textId="7288C590" w:rsidR="00472DE9" w:rsidRPr="00117A24" w:rsidRDefault="00117A24" w:rsidP="00117A24">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cs="Times New Roman"/>
                    <w:color w:val="000000" w:themeColor="text1"/>
                    <w:sz w:val="18"/>
                    <w:szCs w:val="18"/>
                    <w:lang w:val="cs-CZ"/>
                  </w:rPr>
                  <w:t>Zpětný hod ventilátoru</w:t>
                </w:r>
              </w:p>
            </w:sdtContent>
          </w:sdt>
        </w:tc>
      </w:tr>
      <w:tr w:rsidR="000A3870" w:rsidRPr="00034D54" w14:paraId="556C414D"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1B819635" w14:textId="77777777" w:rsidR="000A3870" w:rsidRPr="00034D54" w:rsidRDefault="000A3870">
            <w:pPr>
              <w:rPr>
                <w:rFonts w:ascii="Verdana" w:hAnsi="Verdana"/>
                <w:sz w:val="18"/>
                <w:szCs w:val="18"/>
              </w:rPr>
            </w:pPr>
          </w:p>
        </w:tc>
      </w:tr>
      <w:tr w:rsidR="00472DE9" w:rsidRPr="00034D54" w14:paraId="2C025460"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3511FCD7" w14:textId="77777777" w:rsidR="00472DE9" w:rsidRPr="00034D54" w:rsidRDefault="00472DE9" w:rsidP="00472DE9">
            <w:pPr>
              <w:pStyle w:val="Nadpis1"/>
              <w:ind w:firstLine="176"/>
              <w:outlineLvl w:val="0"/>
              <w:rPr>
                <w:rFonts w:ascii="Verdana" w:hAnsi="Verdana" w:cs="Times New Roman"/>
                <w:b/>
                <w:sz w:val="18"/>
                <w:szCs w:val="18"/>
                <w:lang w:val="cs-CZ"/>
              </w:rPr>
            </w:pPr>
            <w:r w:rsidRPr="00034D54">
              <w:rPr>
                <w:rFonts w:ascii="Verdana" w:hAnsi="Verdana" w:cs="Times New Roman"/>
                <w:b/>
                <w:sz w:val="18"/>
                <w:szCs w:val="18"/>
                <w:lang w:val="cs-CZ"/>
              </w:rPr>
              <w:lastRenderedPageBreak/>
              <w:t>NÁPRAVY</w:t>
            </w:r>
          </w:p>
          <w:p w14:paraId="0E1DA418"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proofErr w:type="spellStart"/>
            <w:r w:rsidRPr="00034D54">
              <w:rPr>
                <w:rFonts w:ascii="Verdana" w:hAnsi="Verdana" w:cs="Times New Roman"/>
                <w:b w:val="0"/>
                <w:sz w:val="18"/>
                <w:szCs w:val="18"/>
                <w:lang w:val="cs-CZ"/>
              </w:rPr>
              <w:t>Řizení</w:t>
            </w:r>
            <w:proofErr w:type="spellEnd"/>
            <w:r w:rsidRPr="00034D54">
              <w:rPr>
                <w:rFonts w:ascii="Verdana" w:hAnsi="Verdana" w:cs="Times New Roman"/>
                <w:b w:val="0"/>
                <w:sz w:val="18"/>
                <w:szCs w:val="18"/>
                <w:lang w:val="cs-CZ"/>
              </w:rPr>
              <w:t>: 4 kola/2 kola/krabí chod,</w:t>
            </w:r>
          </w:p>
          <w:p w14:paraId="222CD3FC" w14:textId="77777777" w:rsidR="00472DE9" w:rsidRPr="00034D54" w:rsidRDefault="00B8471D"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sidRPr="00034D54">
              <w:rPr>
                <w:rFonts w:ascii="Verdana" w:hAnsi="Verdana"/>
                <w:b w:val="0"/>
                <w:sz w:val="18"/>
                <w:szCs w:val="18"/>
                <w:lang w:val="cs-CZ"/>
              </w:rPr>
              <w:t>Hydraulické brzdy v olejové lázni na 4 kolech s dvojím hydraulickým ovládáním</w:t>
            </w:r>
          </w:p>
          <w:p w14:paraId="437AF4B9" w14:textId="79C7739C" w:rsidR="009F739B" w:rsidRPr="00963732" w:rsidRDefault="00117A24" w:rsidP="00117A24">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Pneumatiky 4</w:t>
            </w:r>
            <w:r w:rsidR="002D59EB">
              <w:rPr>
                <w:rFonts w:ascii="Verdana" w:hAnsi="Verdana" w:cs="Times New Roman"/>
                <w:color w:val="000000" w:themeColor="text1"/>
                <w:sz w:val="18"/>
                <w:szCs w:val="18"/>
                <w:lang w:val="cs-CZ"/>
              </w:rPr>
              <w:t>6</w:t>
            </w:r>
            <w:r w:rsidR="0061356B">
              <w:rPr>
                <w:rFonts w:ascii="Verdana" w:hAnsi="Verdana" w:cs="Times New Roman"/>
                <w:color w:val="000000" w:themeColor="text1"/>
                <w:sz w:val="18"/>
                <w:szCs w:val="18"/>
                <w:lang w:val="cs-CZ"/>
              </w:rPr>
              <w:t>0/70 R 24</w:t>
            </w:r>
            <w:r w:rsidR="00F7506E">
              <w:rPr>
                <w:rFonts w:ascii="Verdana" w:hAnsi="Verdana" w:cs="Times New Roman"/>
                <w:color w:val="000000" w:themeColor="text1"/>
                <w:sz w:val="18"/>
                <w:szCs w:val="18"/>
                <w:lang w:val="cs-CZ"/>
              </w:rPr>
              <w:t xml:space="preserve"> </w:t>
            </w:r>
            <w:proofErr w:type="spellStart"/>
            <w:r w:rsidR="002D59EB">
              <w:rPr>
                <w:rFonts w:ascii="Verdana" w:hAnsi="Verdana" w:cs="Times New Roman"/>
                <w:color w:val="000000" w:themeColor="text1"/>
                <w:sz w:val="18"/>
                <w:szCs w:val="18"/>
                <w:lang w:val="cs-CZ"/>
              </w:rPr>
              <w:t>Verdestein</w:t>
            </w:r>
            <w:proofErr w:type="spellEnd"/>
          </w:p>
          <w:p w14:paraId="17D39B87" w14:textId="5F0B4548" w:rsidR="00963732" w:rsidRPr="00117A24" w:rsidRDefault="00963732" w:rsidP="00117A24">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Vyrovnávání kol</w:t>
            </w:r>
          </w:p>
        </w:tc>
      </w:tr>
      <w:tr w:rsidR="000A3870" w:rsidRPr="00034D54" w14:paraId="6C2133F3"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706BA18B" w14:textId="77777777" w:rsidR="000A3870" w:rsidRPr="00034D54" w:rsidRDefault="000A3870">
            <w:pPr>
              <w:rPr>
                <w:rFonts w:ascii="Verdana" w:hAnsi="Verdana"/>
                <w:sz w:val="18"/>
                <w:szCs w:val="18"/>
              </w:rPr>
            </w:pPr>
          </w:p>
        </w:tc>
      </w:tr>
      <w:tr w:rsidR="00472DE9" w:rsidRPr="00034D54" w14:paraId="2BFC708C"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50D2E531" w14:textId="77777777" w:rsidR="00472DE9" w:rsidRPr="00034D54" w:rsidRDefault="00472DE9" w:rsidP="00472DE9">
            <w:pPr>
              <w:pStyle w:val="Nadpis1"/>
              <w:ind w:left="176"/>
              <w:outlineLvl w:val="0"/>
              <w:rPr>
                <w:rFonts w:ascii="Verdana" w:hAnsi="Verdana" w:cs="Times New Roman"/>
                <w:b/>
                <w:sz w:val="18"/>
                <w:szCs w:val="18"/>
                <w:lang w:val="cs-CZ"/>
              </w:rPr>
            </w:pPr>
            <w:r w:rsidRPr="00034D54">
              <w:rPr>
                <w:rFonts w:ascii="Verdana" w:hAnsi="Verdana" w:cs="Times New Roman"/>
                <w:b/>
                <w:sz w:val="18"/>
                <w:szCs w:val="18"/>
                <w:lang w:val="cs-CZ"/>
              </w:rPr>
              <w:t>KABINA</w:t>
            </w:r>
          </w:p>
          <w:p w14:paraId="45AF62A4"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b w:val="0"/>
                <w:sz w:val="18"/>
                <w:szCs w:val="18"/>
                <w:lang w:val="cs-CZ"/>
              </w:rPr>
              <w:t>ROPS-FOPS kabina odpru</w:t>
            </w:r>
            <w:r w:rsidRPr="00034D54">
              <w:rPr>
                <w:rFonts w:ascii="Verdana" w:hAnsi="Verdana" w:cs="Times New Roman"/>
                <w:b w:val="0"/>
                <w:sz w:val="18"/>
                <w:szCs w:val="18"/>
                <w:lang w:val="cs-CZ"/>
              </w:rPr>
              <w:t xml:space="preserve">žená na </w:t>
            </w:r>
            <w:proofErr w:type="spellStart"/>
            <w:r w:rsidRPr="00034D54">
              <w:rPr>
                <w:rFonts w:ascii="Verdana" w:hAnsi="Verdana" w:cs="Times New Roman"/>
                <w:b w:val="0"/>
                <w:sz w:val="18"/>
                <w:szCs w:val="18"/>
                <w:lang w:val="cs-CZ"/>
              </w:rPr>
              <w:t>silenblocích</w:t>
            </w:r>
            <w:proofErr w:type="spellEnd"/>
            <w:r w:rsidRPr="00034D54">
              <w:rPr>
                <w:rFonts w:ascii="Verdana" w:hAnsi="Verdana" w:cs="Times New Roman"/>
                <w:b w:val="0"/>
                <w:sz w:val="18"/>
                <w:szCs w:val="18"/>
                <w:lang w:val="cs-CZ"/>
              </w:rPr>
              <w:t xml:space="preserve"> a odhlučněná</w:t>
            </w:r>
          </w:p>
          <w:p w14:paraId="7467FF3F"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cs="Times New Roman"/>
                <w:b w:val="0"/>
                <w:sz w:val="18"/>
                <w:szCs w:val="18"/>
                <w:lang w:val="cs-CZ"/>
              </w:rPr>
              <w:t>elektricky stahované boční sklo, nastavitelný sloupek (výška a sklon)</w:t>
            </w:r>
          </w:p>
          <w:p w14:paraId="54B813A3"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cs="Times New Roman"/>
                <w:b w:val="0"/>
                <w:sz w:val="18"/>
                <w:szCs w:val="18"/>
                <w:lang w:val="cs-CZ"/>
              </w:rPr>
              <w:t>LCD  display,</w:t>
            </w:r>
          </w:p>
          <w:p w14:paraId="34D648E1"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34D54">
              <w:rPr>
                <w:rFonts w:ascii="Verdana" w:hAnsi="Verdana" w:cs="Times New Roman"/>
                <w:color w:val="000000" w:themeColor="text1"/>
                <w:sz w:val="18"/>
                <w:szCs w:val="18"/>
                <w:lang w:val="cs-CZ"/>
              </w:rPr>
              <w:t>klimatizace,</w:t>
            </w:r>
          </w:p>
          <w:p w14:paraId="1BB6B276" w14:textId="1844133B" w:rsidR="00472DE9" w:rsidRPr="00034D54" w:rsidRDefault="002D59EB"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pneumaticky</w:t>
            </w:r>
            <w:r w:rsidR="00034D54" w:rsidRPr="00034D54">
              <w:rPr>
                <w:rFonts w:ascii="Verdana" w:hAnsi="Verdana" w:cs="Times New Roman"/>
                <w:color w:val="000000" w:themeColor="text1"/>
                <w:sz w:val="18"/>
                <w:szCs w:val="18"/>
                <w:lang w:val="cs-CZ"/>
              </w:rPr>
              <w:t xml:space="preserve"> odpružená sedačka</w:t>
            </w:r>
          </w:p>
          <w:p w14:paraId="4AE920B9" w14:textId="77777777" w:rsidR="00472DE9" w:rsidRPr="002D59EB"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34D54">
              <w:rPr>
                <w:rFonts w:ascii="Verdana" w:hAnsi="Verdana" w:cs="Times New Roman"/>
                <w:color w:val="000000" w:themeColor="text1"/>
                <w:sz w:val="18"/>
                <w:szCs w:val="18"/>
                <w:lang w:val="cs-CZ"/>
              </w:rPr>
              <w:t>komfort kabina (sluneční clona, držák telefonu, sklonoměr, odkládací prostor, sklonoměr),</w:t>
            </w:r>
          </w:p>
          <w:p w14:paraId="588E3C3F" w14:textId="78BBA73F" w:rsidR="002D59EB" w:rsidRPr="002D59EB" w:rsidRDefault="002D59EB"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LED světlo na kabině 2 ks vpředu/ 2 ks vzadu</w:t>
            </w:r>
          </w:p>
          <w:p w14:paraId="7C555648" w14:textId="520C1319" w:rsidR="002D59EB" w:rsidRPr="00034D54" w:rsidRDefault="002D59EB"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LED světlo na rameni</w:t>
            </w:r>
          </w:p>
          <w:p w14:paraId="4D64B83A" w14:textId="68B7E8F9" w:rsidR="00546D45" w:rsidRPr="000916B7" w:rsidRDefault="000916B7" w:rsidP="00117A24">
            <w:pPr>
              <w:pStyle w:val="Zkladntext"/>
              <w:numPr>
                <w:ilvl w:val="0"/>
                <w:numId w:val="4"/>
              </w:numPr>
              <w:spacing w:after="100" w:afterAutospacing="1" w:line="360" w:lineRule="auto"/>
              <w:ind w:left="851" w:hanging="284"/>
              <w:rPr>
                <w:rFonts w:ascii="Verdana" w:hAnsi="Verdana"/>
                <w:b w:val="0"/>
                <w:color w:val="FF0000"/>
                <w:sz w:val="18"/>
                <w:szCs w:val="18"/>
                <w:lang w:val="cs-CZ"/>
              </w:rPr>
            </w:pPr>
            <w:r w:rsidRPr="000916B7">
              <w:rPr>
                <w:rFonts w:ascii="Verdana" w:hAnsi="Verdana" w:cs="Times New Roman"/>
                <w:b w:val="0"/>
                <w:color w:val="000000" w:themeColor="text1"/>
                <w:sz w:val="18"/>
                <w:szCs w:val="18"/>
                <w:lang w:val="cs-CZ"/>
              </w:rPr>
              <w:t>Silniční osvětlení</w:t>
            </w:r>
          </w:p>
        </w:tc>
      </w:tr>
      <w:tr w:rsidR="000A3870" w:rsidRPr="00034D54" w14:paraId="72EA82EA"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0E767EC8" w14:textId="77777777" w:rsidR="000A3870" w:rsidRPr="00034D54" w:rsidRDefault="000A3870">
            <w:pPr>
              <w:rPr>
                <w:rFonts w:ascii="Verdana" w:hAnsi="Verdana"/>
                <w:sz w:val="18"/>
                <w:szCs w:val="18"/>
              </w:rPr>
            </w:pPr>
          </w:p>
        </w:tc>
      </w:tr>
      <w:tr w:rsidR="000A3870" w:rsidRPr="00034D54" w14:paraId="68863CEE"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29AD370E" w14:textId="77777777" w:rsidR="00472DE9" w:rsidRPr="00034D54" w:rsidRDefault="00472DE9" w:rsidP="00472DE9">
            <w:pPr>
              <w:pStyle w:val="Nadpis1"/>
              <w:ind w:left="176"/>
              <w:outlineLvl w:val="0"/>
              <w:rPr>
                <w:rFonts w:ascii="Verdana" w:hAnsi="Verdana" w:cs="Times New Roman"/>
                <w:b/>
                <w:sz w:val="18"/>
                <w:szCs w:val="18"/>
                <w:lang w:val="cs-CZ"/>
              </w:rPr>
            </w:pPr>
            <w:r w:rsidRPr="00034D54">
              <w:rPr>
                <w:rFonts w:ascii="Verdana" w:hAnsi="Verdana" w:cs="Times New Roman"/>
                <w:b/>
                <w:sz w:val="18"/>
                <w:szCs w:val="18"/>
                <w:lang w:val="cs-CZ"/>
              </w:rPr>
              <w:t>VÝBAVA</w:t>
            </w:r>
          </w:p>
          <w:p w14:paraId="7525EB3A" w14:textId="637D3885" w:rsidR="00472DE9" w:rsidRDefault="00963732"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olor w:val="000000" w:themeColor="text1"/>
                <w:sz w:val="18"/>
                <w:szCs w:val="18"/>
                <w:lang w:val="cs-CZ"/>
              </w:rPr>
              <w:t>Zpětný chod ventilátoru</w:t>
            </w:r>
          </w:p>
          <w:p w14:paraId="611472D5" w14:textId="5342FD02" w:rsidR="002D59EB" w:rsidRPr="0053173A" w:rsidRDefault="002D59EB" w:rsidP="0053173A">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olor w:val="000000" w:themeColor="text1"/>
                <w:sz w:val="18"/>
                <w:szCs w:val="18"/>
                <w:lang w:val="cs-CZ"/>
              </w:rPr>
              <w:t>Odpružení ramene</w:t>
            </w:r>
          </w:p>
        </w:tc>
      </w:tr>
      <w:tr w:rsidR="00472DE9" w:rsidRPr="00034D54" w14:paraId="20E1760D"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00DC5CD1" w14:textId="77777777" w:rsidR="00472DE9" w:rsidRPr="00034D54" w:rsidRDefault="00472DE9" w:rsidP="00472DE9">
            <w:pPr>
              <w:rPr>
                <w:rFonts w:ascii="Verdana" w:hAnsi="Verdana" w:cs="Times New Roman"/>
                <w:b w:val="0"/>
                <w:bCs w:val="0"/>
                <w:sz w:val="18"/>
                <w:szCs w:val="18"/>
              </w:rPr>
            </w:pPr>
          </w:p>
        </w:tc>
      </w:tr>
    </w:tbl>
    <w:p w14:paraId="11922E5A" w14:textId="77777777" w:rsidR="00AC2E22" w:rsidRDefault="00AC2E22"/>
    <w:p w14:paraId="50D739BE" w14:textId="77777777" w:rsidR="00AC2E22" w:rsidRDefault="00AC2E22"/>
    <w:p w14:paraId="6BCF1F2A" w14:textId="77777777" w:rsidR="00AC2E22" w:rsidRDefault="00AC2E22"/>
    <w:p w14:paraId="03EB72BE" w14:textId="77777777" w:rsidR="00AC2E22" w:rsidRDefault="00AC2E22"/>
    <w:p w14:paraId="0E4FB2C6" w14:textId="77777777" w:rsidR="00AC2E22" w:rsidRDefault="00AC2E22"/>
    <w:tbl>
      <w:tblPr>
        <w:tblStyle w:val="Prosttabulka21"/>
        <w:tblpPr w:leftFromText="141" w:rightFromText="141" w:vertAnchor="text" w:tblpXSpec="center" w:tblpY="1"/>
        <w:tblOverlap w:val="never"/>
        <w:tblW w:w="9281" w:type="dxa"/>
        <w:tblInd w:w="0" w:type="dxa"/>
        <w:tblLook w:val="04A0" w:firstRow="1" w:lastRow="0" w:firstColumn="1" w:lastColumn="0" w:noHBand="0" w:noVBand="1"/>
      </w:tblPr>
      <w:tblGrid>
        <w:gridCol w:w="5812"/>
        <w:gridCol w:w="3469"/>
      </w:tblGrid>
      <w:tr w:rsidR="004F7A42" w14:paraId="2E4FC540" w14:textId="77777777" w:rsidTr="00AC2E2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281" w:type="dxa"/>
            <w:gridSpan w:val="2"/>
            <w:tcBorders>
              <w:top w:val="double" w:sz="4" w:space="0" w:color="000000" w:themeColor="text1"/>
              <w:left w:val="nil"/>
              <w:bottom w:val="double" w:sz="4" w:space="0" w:color="000000" w:themeColor="text1"/>
              <w:right w:val="nil"/>
            </w:tcBorders>
            <w:vAlign w:val="center"/>
            <w:hideMark/>
          </w:tcPr>
          <w:p w14:paraId="30AE6B1B" w14:textId="66D76C36" w:rsidR="004F7A42" w:rsidRDefault="004F7A42" w:rsidP="00AC2E22">
            <w:pPr>
              <w:jc w:val="center"/>
            </w:pPr>
            <w:r w:rsidRPr="00AC2E22">
              <w:rPr>
                <w:rFonts w:ascii="Verdana" w:hAnsi="Verdana"/>
                <w:sz w:val="28"/>
              </w:rPr>
              <w:t>CENOVÁ NABÍDKA</w:t>
            </w:r>
            <w:r w:rsidR="00FA250A">
              <w:rPr>
                <w:rFonts w:ascii="Verdana" w:hAnsi="Verdana"/>
                <w:sz w:val="28"/>
              </w:rPr>
              <w:t xml:space="preserve"> </w:t>
            </w:r>
          </w:p>
        </w:tc>
      </w:tr>
      <w:tr w:rsidR="004F7A42" w14:paraId="06924478" w14:textId="77777777" w:rsidTr="008A348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812" w:type="dxa"/>
            <w:tcBorders>
              <w:top w:val="double" w:sz="4" w:space="0" w:color="000000" w:themeColor="text1"/>
              <w:left w:val="nil"/>
              <w:bottom w:val="single" w:sz="4" w:space="0" w:color="000000" w:themeColor="text1"/>
              <w:right w:val="nil"/>
            </w:tcBorders>
            <w:vAlign w:val="center"/>
            <w:hideMark/>
          </w:tcPr>
          <w:p w14:paraId="454EE4F1" w14:textId="0916C922" w:rsidR="004F7A42" w:rsidRPr="009F739B" w:rsidRDefault="00963732" w:rsidP="00963732">
            <w:pPr>
              <w:tabs>
                <w:tab w:val="left" w:pos="3165"/>
              </w:tabs>
              <w:rPr>
                <w:rFonts w:ascii="Verdana" w:hAnsi="Verdana"/>
              </w:rPr>
            </w:pPr>
            <w:r>
              <w:rPr>
                <w:rFonts w:ascii="Verdana" w:hAnsi="Verdana"/>
              </w:rPr>
              <w:t>AGRI STAR 35.6</w:t>
            </w:r>
            <w:r w:rsidR="004F7A42" w:rsidRPr="009F739B">
              <w:rPr>
                <w:rFonts w:ascii="Verdana" w:hAnsi="Verdana"/>
              </w:rPr>
              <w:t xml:space="preserve"> </w:t>
            </w:r>
            <w:r w:rsidR="008B1F3A" w:rsidRPr="009F739B">
              <w:rPr>
                <w:rFonts w:ascii="Verdana" w:hAnsi="Verdana"/>
              </w:rPr>
              <w:t>EVO2</w:t>
            </w:r>
            <w:r w:rsidR="008A348D">
              <w:rPr>
                <w:rFonts w:ascii="Verdana" w:hAnsi="Verdana"/>
              </w:rPr>
              <w:t xml:space="preserve"> </w:t>
            </w:r>
          </w:p>
        </w:tc>
        <w:tc>
          <w:tcPr>
            <w:tcW w:w="3469" w:type="dxa"/>
            <w:tcBorders>
              <w:top w:val="double" w:sz="4" w:space="0" w:color="000000" w:themeColor="text1"/>
              <w:left w:val="nil"/>
              <w:bottom w:val="single" w:sz="4" w:space="0" w:color="000000" w:themeColor="text1"/>
              <w:right w:val="nil"/>
            </w:tcBorders>
            <w:vAlign w:val="center"/>
            <w:hideMark/>
          </w:tcPr>
          <w:p w14:paraId="7EB1D055" w14:textId="7AD46887" w:rsidR="004F7A42" w:rsidRPr="009F739B" w:rsidRDefault="0053173A" w:rsidP="008E195C">
            <w:pPr>
              <w:jc w:val="righ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98</w:t>
            </w:r>
            <w:r w:rsidR="002D59EB">
              <w:rPr>
                <w:rFonts w:ascii="Verdana" w:hAnsi="Verdana"/>
              </w:rPr>
              <w:t xml:space="preserve"> </w:t>
            </w:r>
            <w:r>
              <w:rPr>
                <w:rFonts w:ascii="Verdana" w:hAnsi="Verdana"/>
              </w:rPr>
              <w:t>890</w:t>
            </w:r>
            <w:r w:rsidR="004F7A42" w:rsidRPr="009F739B">
              <w:rPr>
                <w:rFonts w:ascii="Verdana" w:hAnsi="Verdana"/>
              </w:rPr>
              <w:t>,- €</w:t>
            </w:r>
          </w:p>
        </w:tc>
      </w:tr>
      <w:tr w:rsidR="004F7A42" w14:paraId="4C481DB1" w14:textId="77777777" w:rsidTr="008A348D">
        <w:trPr>
          <w:trHeight w:val="487"/>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000000" w:themeColor="text1"/>
              <w:left w:val="nil"/>
              <w:bottom w:val="single" w:sz="4" w:space="0" w:color="000000" w:themeColor="text1"/>
              <w:right w:val="nil"/>
            </w:tcBorders>
            <w:vAlign w:val="center"/>
            <w:hideMark/>
          </w:tcPr>
          <w:p w14:paraId="34595F2D" w14:textId="77777777" w:rsidR="004F7A42" w:rsidRPr="009F739B" w:rsidRDefault="004F7A42" w:rsidP="008E195C">
            <w:pPr>
              <w:tabs>
                <w:tab w:val="left" w:pos="3165"/>
              </w:tabs>
              <w:rPr>
                <w:rFonts w:ascii="Verdana" w:hAnsi="Verdana"/>
              </w:rPr>
            </w:pPr>
            <w:r w:rsidRPr="009F739B">
              <w:rPr>
                <w:rFonts w:ascii="Verdana" w:hAnsi="Verdana"/>
              </w:rPr>
              <w:t>Sleva</w:t>
            </w:r>
          </w:p>
        </w:tc>
        <w:tc>
          <w:tcPr>
            <w:tcW w:w="3469" w:type="dxa"/>
            <w:tcBorders>
              <w:top w:val="single" w:sz="4" w:space="0" w:color="000000" w:themeColor="text1"/>
              <w:left w:val="nil"/>
              <w:bottom w:val="single" w:sz="4" w:space="0" w:color="000000" w:themeColor="text1"/>
              <w:right w:val="nil"/>
            </w:tcBorders>
            <w:vAlign w:val="center"/>
          </w:tcPr>
          <w:p w14:paraId="63A501EF" w14:textId="3BE38E6C" w:rsidR="004F7A42" w:rsidRPr="009F739B" w:rsidRDefault="00460860" w:rsidP="008E195C">
            <w:pPr>
              <w:jc w:val="right"/>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29</w:t>
            </w:r>
            <w:r w:rsidR="004F7A42" w:rsidRPr="009F739B">
              <w:rPr>
                <w:rFonts w:ascii="Verdana" w:hAnsi="Verdana"/>
              </w:rPr>
              <w:t>%</w:t>
            </w:r>
          </w:p>
        </w:tc>
      </w:tr>
      <w:tr w:rsidR="004F7A42" w14:paraId="2C544D89" w14:textId="77777777" w:rsidTr="008A348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000000" w:themeColor="text1"/>
              <w:left w:val="nil"/>
              <w:bottom w:val="single" w:sz="4" w:space="0" w:color="000000" w:themeColor="text1"/>
              <w:right w:val="nil"/>
            </w:tcBorders>
            <w:vAlign w:val="center"/>
            <w:hideMark/>
          </w:tcPr>
          <w:p w14:paraId="05A7F069" w14:textId="477AFC7F" w:rsidR="004F7A42" w:rsidRPr="009F739B" w:rsidRDefault="00963732" w:rsidP="00963732">
            <w:pPr>
              <w:tabs>
                <w:tab w:val="left" w:pos="3165"/>
              </w:tabs>
              <w:rPr>
                <w:rFonts w:ascii="Verdana" w:hAnsi="Verdana"/>
              </w:rPr>
            </w:pPr>
            <w:r>
              <w:rPr>
                <w:rFonts w:ascii="Verdana" w:hAnsi="Verdana"/>
              </w:rPr>
              <w:t>AGRI STAR 35.6</w:t>
            </w:r>
            <w:r w:rsidR="008B1F3A" w:rsidRPr="009F739B">
              <w:rPr>
                <w:rFonts w:ascii="Verdana" w:hAnsi="Verdana"/>
              </w:rPr>
              <w:t xml:space="preserve"> EVO2</w:t>
            </w:r>
          </w:p>
        </w:tc>
        <w:tc>
          <w:tcPr>
            <w:tcW w:w="3469" w:type="dxa"/>
            <w:tcBorders>
              <w:top w:val="single" w:sz="4" w:space="0" w:color="000000" w:themeColor="text1"/>
              <w:left w:val="nil"/>
              <w:bottom w:val="single" w:sz="4" w:space="0" w:color="000000" w:themeColor="text1"/>
              <w:right w:val="nil"/>
            </w:tcBorders>
            <w:vAlign w:val="center"/>
            <w:hideMark/>
          </w:tcPr>
          <w:p w14:paraId="16BEAF35" w14:textId="037E7D1A" w:rsidR="004F7A42" w:rsidRPr="009F739B" w:rsidRDefault="002D59EB" w:rsidP="004F7A42">
            <w:pPr>
              <w:jc w:val="righ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w:t>
            </w:r>
            <w:r w:rsidR="0053173A">
              <w:rPr>
                <w:rFonts w:ascii="Verdana" w:hAnsi="Verdana"/>
              </w:rPr>
              <w:t>0</w:t>
            </w:r>
            <w:r>
              <w:rPr>
                <w:rFonts w:ascii="Verdana" w:hAnsi="Verdana"/>
              </w:rPr>
              <w:t xml:space="preserve"> </w:t>
            </w:r>
            <w:r w:rsidR="0053173A">
              <w:rPr>
                <w:rFonts w:ascii="Verdana" w:hAnsi="Verdana"/>
              </w:rPr>
              <w:t>211</w:t>
            </w:r>
            <w:r w:rsidR="004F7A42" w:rsidRPr="009F739B">
              <w:rPr>
                <w:rFonts w:ascii="Verdana" w:hAnsi="Verdana"/>
              </w:rPr>
              <w:t>,-€</w:t>
            </w:r>
          </w:p>
        </w:tc>
      </w:tr>
      <w:tr w:rsidR="002D59EB" w:rsidRPr="000640FA" w14:paraId="4E179632" w14:textId="77777777" w:rsidTr="008A348D">
        <w:trPr>
          <w:trHeight w:val="487"/>
        </w:trPr>
        <w:tc>
          <w:tcPr>
            <w:cnfStyle w:val="001000000000" w:firstRow="0" w:lastRow="0" w:firstColumn="1" w:lastColumn="0" w:oddVBand="0" w:evenVBand="0" w:oddHBand="0" w:evenHBand="0" w:firstRowFirstColumn="0" w:firstRowLastColumn="0" w:lastRowFirstColumn="0" w:lastRowLastColumn="0"/>
            <w:tcW w:w="5812" w:type="dxa"/>
            <w:tcBorders>
              <w:top w:val="double" w:sz="4" w:space="0" w:color="000000" w:themeColor="text1"/>
              <w:left w:val="nil"/>
              <w:bottom w:val="single" w:sz="4" w:space="0" w:color="000000" w:themeColor="text1"/>
              <w:right w:val="nil"/>
            </w:tcBorders>
            <w:vAlign w:val="center"/>
            <w:hideMark/>
          </w:tcPr>
          <w:p w14:paraId="1936DBBF" w14:textId="5EAC02CD" w:rsidR="002D59EB" w:rsidRPr="009F739B" w:rsidRDefault="002D59EB" w:rsidP="002D59EB">
            <w:pPr>
              <w:tabs>
                <w:tab w:val="left" w:pos="3165"/>
              </w:tabs>
              <w:ind w:right="736"/>
              <w:rPr>
                <w:rFonts w:ascii="Verdana" w:hAnsi="Verdana"/>
              </w:rPr>
            </w:pPr>
            <w:r>
              <w:rPr>
                <w:rFonts w:ascii="Verdana" w:hAnsi="Verdana"/>
              </w:rPr>
              <w:t>AGRI STAR 35.6</w:t>
            </w:r>
            <w:r w:rsidRPr="009F739B">
              <w:rPr>
                <w:rFonts w:ascii="Verdana" w:hAnsi="Verdana"/>
              </w:rPr>
              <w:t xml:space="preserve"> EVO2</w:t>
            </w:r>
          </w:p>
        </w:tc>
        <w:tc>
          <w:tcPr>
            <w:tcW w:w="3469" w:type="dxa"/>
            <w:tcBorders>
              <w:top w:val="double" w:sz="4" w:space="0" w:color="000000" w:themeColor="text1"/>
              <w:left w:val="nil"/>
              <w:bottom w:val="single" w:sz="4" w:space="0" w:color="000000" w:themeColor="text1"/>
              <w:right w:val="nil"/>
            </w:tcBorders>
            <w:vAlign w:val="center"/>
            <w:hideMark/>
          </w:tcPr>
          <w:p w14:paraId="6898EF0C" w14:textId="78049F7E" w:rsidR="002D59EB" w:rsidRPr="000640FA" w:rsidRDefault="00FA250A" w:rsidP="002D59EB">
            <w:pPr>
              <w:jc w:val="right"/>
              <w:cnfStyle w:val="000000000000" w:firstRow="0" w:lastRow="0" w:firstColumn="0" w:lastColumn="0" w:oddVBand="0" w:evenVBand="0" w:oddHBand="0" w:evenHBand="0" w:firstRowFirstColumn="0" w:firstRowLastColumn="0" w:lastRowFirstColumn="0" w:lastRowLastColumn="0"/>
              <w:rPr>
                <w:rFonts w:ascii="Verdana" w:hAnsi="Verdana"/>
                <w:b/>
                <w:bCs/>
              </w:rPr>
            </w:pPr>
            <w:r>
              <w:rPr>
                <w:rFonts w:ascii="Verdana" w:hAnsi="Verdana"/>
                <w:b/>
                <w:bCs/>
                <w:i/>
              </w:rPr>
              <w:t>70</w:t>
            </w:r>
            <w:r w:rsidR="000640FA" w:rsidRPr="000640FA">
              <w:rPr>
                <w:rFonts w:ascii="Verdana" w:hAnsi="Verdana"/>
                <w:b/>
                <w:bCs/>
                <w:i/>
              </w:rPr>
              <w:t> </w:t>
            </w:r>
            <w:r>
              <w:rPr>
                <w:rFonts w:ascii="Verdana" w:hAnsi="Verdana"/>
                <w:b/>
                <w:bCs/>
                <w:i/>
              </w:rPr>
              <w:t>211</w:t>
            </w:r>
            <w:r w:rsidR="000640FA" w:rsidRPr="000640FA">
              <w:rPr>
                <w:rFonts w:ascii="Verdana" w:hAnsi="Verdana"/>
                <w:b/>
                <w:bCs/>
                <w:i/>
              </w:rPr>
              <w:t>,- €</w:t>
            </w:r>
          </w:p>
        </w:tc>
      </w:tr>
    </w:tbl>
    <w:p w14:paraId="2A0595EC" w14:textId="7ED67BD2" w:rsidR="00963732" w:rsidRPr="00425716" w:rsidRDefault="00425716" w:rsidP="00425716">
      <w:pPr>
        <w:ind w:left="4248"/>
        <w:rPr>
          <w:i/>
          <w:iCs/>
          <w:sz w:val="18"/>
          <w:szCs w:val="18"/>
        </w:rPr>
      </w:pPr>
      <w:bookmarkStart w:id="0" w:name="_Hlk67395741"/>
      <w:r w:rsidRPr="00425716">
        <w:rPr>
          <w:i/>
          <w:iCs/>
          <w:sz w:val="18"/>
          <w:szCs w:val="18"/>
        </w:rPr>
        <w:t>Cena v Kč bez DPH bude kalkulována v kurzu KB divize střed.</w:t>
      </w:r>
    </w:p>
    <w:bookmarkEnd w:id="0"/>
    <w:p w14:paraId="1B27ECEE" w14:textId="65B9276C" w:rsidR="0053173A" w:rsidRDefault="0053173A"/>
    <w:tbl>
      <w:tblPr>
        <w:tblStyle w:val="Prosttabulka2"/>
        <w:tblpPr w:leftFromText="141" w:rightFromText="141" w:vertAnchor="text" w:horzAnchor="margin" w:tblpY="41"/>
        <w:tblW w:w="9193" w:type="dxa"/>
        <w:tblLook w:val="04A0" w:firstRow="1" w:lastRow="0" w:firstColumn="1" w:lastColumn="0" w:noHBand="0" w:noVBand="1"/>
      </w:tblPr>
      <w:tblGrid>
        <w:gridCol w:w="6946"/>
        <w:gridCol w:w="2240"/>
        <w:gridCol w:w="7"/>
      </w:tblGrid>
      <w:tr w:rsidR="0053173A" w:rsidRPr="00B42862" w14:paraId="59D2A555" w14:textId="77777777" w:rsidTr="0042525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193" w:type="dxa"/>
            <w:gridSpan w:val="3"/>
            <w:tcBorders>
              <w:top w:val="double" w:sz="4" w:space="0" w:color="000000" w:themeColor="text1"/>
              <w:bottom w:val="double" w:sz="4" w:space="0" w:color="000000" w:themeColor="text1"/>
            </w:tcBorders>
            <w:vAlign w:val="center"/>
          </w:tcPr>
          <w:p w14:paraId="49C9B286" w14:textId="77777777" w:rsidR="0053173A" w:rsidRPr="00AC363A" w:rsidRDefault="0053173A" w:rsidP="00425257">
            <w:pPr>
              <w:rPr>
                <w:rFonts w:ascii="Verdana" w:hAnsi="Verdana"/>
                <w:sz w:val="24"/>
                <w:szCs w:val="24"/>
                <w:lang w:val="en-US"/>
              </w:rPr>
            </w:pPr>
            <w:r>
              <w:rPr>
                <w:rFonts w:ascii="Verdana" w:hAnsi="Verdana" w:cs="Arial"/>
                <w:sz w:val="24"/>
                <w:szCs w:val="24"/>
              </w:rPr>
              <w:lastRenderedPageBreak/>
              <w:t xml:space="preserve">Výbava na přání </w:t>
            </w:r>
            <w:r>
              <w:rPr>
                <w:rFonts w:ascii="Verdana" w:hAnsi="Verdana" w:cs="Arial"/>
                <w:sz w:val="24"/>
                <w:szCs w:val="24"/>
                <w:lang w:val="en-US"/>
              </w:rPr>
              <w:t>*</w:t>
            </w:r>
          </w:p>
        </w:tc>
      </w:tr>
      <w:tr w:rsidR="0053173A" w:rsidRPr="00B42862" w14:paraId="440AB0DF"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011D81E1" w14:textId="77777777" w:rsidR="0053173A" w:rsidRPr="009F739B" w:rsidRDefault="0053173A" w:rsidP="00425257">
            <w:pPr>
              <w:rPr>
                <w:rFonts w:ascii="Verdana" w:hAnsi="Verdana" w:cs="Arial"/>
                <w:b w:val="0"/>
                <w:sz w:val="20"/>
                <w:szCs w:val="24"/>
              </w:rPr>
            </w:pPr>
            <w:r w:rsidRPr="009F739B">
              <w:rPr>
                <w:rFonts w:ascii="Verdana" w:hAnsi="Verdana" w:cs="Arial"/>
                <w:b w:val="0"/>
                <w:sz w:val="20"/>
                <w:szCs w:val="24"/>
              </w:rPr>
              <w:t>Zadní závěs výškově stavitelný</w:t>
            </w:r>
          </w:p>
        </w:tc>
        <w:tc>
          <w:tcPr>
            <w:tcW w:w="2240" w:type="dxa"/>
            <w:vAlign w:val="center"/>
          </w:tcPr>
          <w:p w14:paraId="640C399A" w14:textId="77777777" w:rsidR="0053173A" w:rsidRPr="009F739B" w:rsidRDefault="0053173A" w:rsidP="00425257">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905</w:t>
            </w:r>
            <w:r w:rsidRPr="009F739B">
              <w:rPr>
                <w:rFonts w:ascii="Verdana" w:hAnsi="Verdana" w:cs="Arial"/>
                <w:sz w:val="20"/>
                <w:szCs w:val="24"/>
              </w:rPr>
              <w:t>,- €</w:t>
            </w:r>
          </w:p>
        </w:tc>
      </w:tr>
      <w:tr w:rsidR="0053173A" w:rsidRPr="00B42862" w14:paraId="655AA0EA" w14:textId="77777777" w:rsidTr="00425257">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69303DD7" w14:textId="77777777" w:rsidR="0053173A" w:rsidRPr="009F739B" w:rsidRDefault="0053173A" w:rsidP="00425257">
            <w:pPr>
              <w:rPr>
                <w:rFonts w:ascii="Verdana" w:hAnsi="Verdana" w:cs="Arial"/>
                <w:b w:val="0"/>
                <w:sz w:val="20"/>
                <w:szCs w:val="24"/>
              </w:rPr>
            </w:pPr>
            <w:r w:rsidRPr="005E5E58">
              <w:rPr>
                <w:rFonts w:ascii="Verdana" w:hAnsi="Verdana" w:cs="Arial"/>
                <w:b w:val="0"/>
                <w:sz w:val="20"/>
                <w:szCs w:val="24"/>
              </w:rPr>
              <w:t xml:space="preserve">Nízkofrekvenční odpružené sedadlo s vyhříváním  - </w:t>
            </w:r>
            <w:proofErr w:type="spellStart"/>
            <w:r w:rsidRPr="005E5E58">
              <w:rPr>
                <w:rFonts w:ascii="Verdana" w:hAnsi="Verdana" w:cs="Arial"/>
                <w:b w:val="0"/>
                <w:sz w:val="20"/>
                <w:szCs w:val="24"/>
              </w:rPr>
              <w:t>Grammer</w:t>
            </w:r>
            <w:proofErr w:type="spellEnd"/>
          </w:p>
        </w:tc>
        <w:tc>
          <w:tcPr>
            <w:tcW w:w="2240" w:type="dxa"/>
            <w:vAlign w:val="center"/>
          </w:tcPr>
          <w:p w14:paraId="7AC15158" w14:textId="77777777" w:rsidR="0053173A" w:rsidRPr="009F739B" w:rsidRDefault="0053173A" w:rsidP="00425257">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1 285</w:t>
            </w:r>
            <w:r w:rsidRPr="009F739B">
              <w:rPr>
                <w:rFonts w:ascii="Verdana" w:hAnsi="Verdana" w:cs="Arial"/>
                <w:sz w:val="20"/>
                <w:szCs w:val="24"/>
              </w:rPr>
              <w:t>,- €</w:t>
            </w:r>
          </w:p>
        </w:tc>
      </w:tr>
      <w:tr w:rsidR="0053173A" w:rsidRPr="00B42862" w14:paraId="29F65637"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EC1B458" w14:textId="77777777" w:rsidR="0053173A" w:rsidRPr="005E5E58" w:rsidRDefault="0053173A" w:rsidP="00425257">
            <w:pPr>
              <w:rPr>
                <w:rFonts w:ascii="Verdana" w:hAnsi="Verdana" w:cs="Arial"/>
                <w:b w:val="0"/>
                <w:bCs w:val="0"/>
                <w:sz w:val="20"/>
                <w:szCs w:val="24"/>
              </w:rPr>
            </w:pPr>
            <w:r w:rsidRPr="005E5E58">
              <w:rPr>
                <w:rFonts w:ascii="Verdana" w:hAnsi="Verdana" w:cs="Arial"/>
                <w:b w:val="0"/>
                <w:bCs w:val="0"/>
                <w:sz w:val="20"/>
                <w:szCs w:val="24"/>
              </w:rPr>
              <w:t>Hydraulické upínání nářadí</w:t>
            </w:r>
          </w:p>
        </w:tc>
        <w:tc>
          <w:tcPr>
            <w:tcW w:w="2240" w:type="dxa"/>
            <w:vAlign w:val="center"/>
          </w:tcPr>
          <w:p w14:paraId="68308F4C" w14:textId="77777777" w:rsidR="0053173A" w:rsidRDefault="0053173A" w:rsidP="00425257">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1 215,- €</w:t>
            </w:r>
          </w:p>
        </w:tc>
      </w:tr>
      <w:tr w:rsidR="0053173A" w:rsidRPr="00B42862" w14:paraId="4EDCEC0A" w14:textId="77777777" w:rsidTr="00425257">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6A563C44" w14:textId="77777777" w:rsidR="0053173A" w:rsidRPr="009F739B" w:rsidRDefault="0053173A" w:rsidP="00425257">
            <w:pPr>
              <w:rPr>
                <w:rFonts w:ascii="Verdana" w:hAnsi="Verdana" w:cs="Arial"/>
                <w:b w:val="0"/>
                <w:sz w:val="20"/>
                <w:szCs w:val="24"/>
              </w:rPr>
            </w:pPr>
            <w:r w:rsidRPr="009F739B">
              <w:rPr>
                <w:rFonts w:ascii="Verdana" w:hAnsi="Verdana" w:cs="Arial"/>
                <w:b w:val="0"/>
                <w:sz w:val="20"/>
                <w:szCs w:val="24"/>
              </w:rPr>
              <w:t>Zadní vyhřívané okno</w:t>
            </w:r>
          </w:p>
        </w:tc>
        <w:tc>
          <w:tcPr>
            <w:tcW w:w="2240" w:type="dxa"/>
            <w:vAlign w:val="center"/>
          </w:tcPr>
          <w:p w14:paraId="0952F711" w14:textId="77777777" w:rsidR="0053173A" w:rsidRPr="009F739B" w:rsidRDefault="0053173A" w:rsidP="00425257">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375,- €</w:t>
            </w:r>
          </w:p>
        </w:tc>
      </w:tr>
      <w:tr w:rsidR="0053173A" w:rsidRPr="00B42862" w14:paraId="6CD48152"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0C582390" w14:textId="77777777" w:rsidR="0053173A" w:rsidRPr="005E5E58" w:rsidRDefault="0053173A" w:rsidP="00425257">
            <w:pPr>
              <w:rPr>
                <w:rFonts w:ascii="Verdana" w:hAnsi="Verdana" w:cs="Arial"/>
                <w:b w:val="0"/>
                <w:bCs w:val="0"/>
                <w:sz w:val="20"/>
                <w:szCs w:val="24"/>
              </w:rPr>
            </w:pPr>
            <w:r w:rsidRPr="005E5E58">
              <w:rPr>
                <w:rFonts w:ascii="Verdana" w:hAnsi="Verdana" w:cs="Arial"/>
                <w:b w:val="0"/>
                <w:bCs w:val="0"/>
                <w:sz w:val="20"/>
                <w:szCs w:val="24"/>
              </w:rPr>
              <w:t>Elektrické ovládání zrcátek vyhřívaná</w:t>
            </w:r>
          </w:p>
        </w:tc>
        <w:tc>
          <w:tcPr>
            <w:tcW w:w="2240" w:type="dxa"/>
            <w:vAlign w:val="center"/>
          </w:tcPr>
          <w:p w14:paraId="2C58FC51" w14:textId="77777777" w:rsidR="0053173A" w:rsidRPr="009F739B" w:rsidRDefault="0053173A" w:rsidP="00425257">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505,- €</w:t>
            </w:r>
          </w:p>
        </w:tc>
      </w:tr>
      <w:tr w:rsidR="0053173A" w:rsidRPr="00B42862" w14:paraId="7703D46F" w14:textId="77777777" w:rsidTr="00425257">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2F721516" w14:textId="77777777" w:rsidR="0053173A" w:rsidRPr="001C4F84" w:rsidRDefault="0053173A" w:rsidP="00425257">
            <w:pPr>
              <w:rPr>
                <w:rFonts w:ascii="Verdana" w:hAnsi="Verdana" w:cs="Arial"/>
                <w:b w:val="0"/>
                <w:bCs w:val="0"/>
                <w:sz w:val="20"/>
                <w:szCs w:val="24"/>
              </w:rPr>
            </w:pPr>
            <w:r w:rsidRPr="001C4F84">
              <w:rPr>
                <w:rFonts w:ascii="Verdana" w:hAnsi="Verdana" w:cs="Arial"/>
                <w:b w:val="0"/>
                <w:bCs w:val="0"/>
                <w:sz w:val="20"/>
                <w:szCs w:val="24"/>
              </w:rPr>
              <w:t>Denní LED světla</w:t>
            </w:r>
          </w:p>
        </w:tc>
        <w:tc>
          <w:tcPr>
            <w:tcW w:w="2240" w:type="dxa"/>
            <w:vAlign w:val="center"/>
          </w:tcPr>
          <w:p w14:paraId="469FAEDB" w14:textId="77777777" w:rsidR="0053173A" w:rsidRPr="009F739B" w:rsidRDefault="0053173A" w:rsidP="00425257">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330,- €</w:t>
            </w:r>
          </w:p>
        </w:tc>
      </w:tr>
      <w:tr w:rsidR="0053173A" w:rsidRPr="00B42862" w14:paraId="05DAFF63"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68F98E19" w14:textId="77777777" w:rsidR="0053173A" w:rsidRDefault="0053173A" w:rsidP="00425257">
            <w:pPr>
              <w:rPr>
                <w:rFonts w:ascii="Verdana" w:hAnsi="Verdana" w:cs="Arial"/>
                <w:b w:val="0"/>
                <w:sz w:val="20"/>
                <w:szCs w:val="24"/>
              </w:rPr>
            </w:pPr>
            <w:r>
              <w:rPr>
                <w:rFonts w:ascii="Verdana" w:hAnsi="Verdana" w:cs="Arial"/>
                <w:b w:val="0"/>
                <w:sz w:val="20"/>
                <w:szCs w:val="24"/>
              </w:rPr>
              <w:t>LED světlo na výložníku</w:t>
            </w:r>
          </w:p>
        </w:tc>
        <w:tc>
          <w:tcPr>
            <w:tcW w:w="2240" w:type="dxa"/>
            <w:vAlign w:val="center"/>
          </w:tcPr>
          <w:p w14:paraId="48CD44F3" w14:textId="77777777" w:rsidR="0053173A" w:rsidRPr="009F739B" w:rsidRDefault="0053173A" w:rsidP="00425257">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220,- €</w:t>
            </w:r>
          </w:p>
        </w:tc>
      </w:tr>
      <w:tr w:rsidR="0053173A" w:rsidRPr="00B42862" w14:paraId="2DEFE7DB" w14:textId="77777777" w:rsidTr="00425257">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D843C07" w14:textId="112A3EF2" w:rsidR="0053173A" w:rsidRPr="001C4F84" w:rsidRDefault="0053173A" w:rsidP="00425257">
            <w:pPr>
              <w:rPr>
                <w:rFonts w:ascii="Verdana" w:hAnsi="Verdana" w:cs="Arial"/>
                <w:b w:val="0"/>
                <w:bCs w:val="0"/>
                <w:sz w:val="20"/>
                <w:szCs w:val="24"/>
              </w:rPr>
            </w:pPr>
            <w:r w:rsidRPr="001C4F84">
              <w:rPr>
                <w:rFonts w:ascii="Verdana" w:hAnsi="Verdana" w:cs="Arial"/>
                <w:b w:val="0"/>
                <w:bCs w:val="0"/>
                <w:sz w:val="20"/>
                <w:szCs w:val="24"/>
              </w:rPr>
              <w:t>Pá</w:t>
            </w:r>
            <w:r>
              <w:rPr>
                <w:rFonts w:ascii="Verdana" w:hAnsi="Verdana" w:cs="Arial"/>
                <w:b w:val="0"/>
                <w:bCs w:val="0"/>
                <w:sz w:val="20"/>
                <w:szCs w:val="24"/>
              </w:rPr>
              <w:t>r</w:t>
            </w:r>
            <w:r w:rsidRPr="001C4F84">
              <w:rPr>
                <w:rFonts w:ascii="Verdana" w:hAnsi="Verdana" w:cs="Arial"/>
                <w:b w:val="0"/>
                <w:bCs w:val="0"/>
                <w:sz w:val="20"/>
                <w:szCs w:val="24"/>
              </w:rPr>
              <w:t xml:space="preserve"> L</w:t>
            </w:r>
            <w:r>
              <w:rPr>
                <w:rFonts w:ascii="Verdana" w:hAnsi="Verdana" w:cs="Arial"/>
                <w:b w:val="0"/>
                <w:bCs w:val="0"/>
                <w:sz w:val="20"/>
                <w:szCs w:val="24"/>
              </w:rPr>
              <w:t>ED</w:t>
            </w:r>
            <w:r w:rsidRPr="001C4F84">
              <w:rPr>
                <w:rFonts w:ascii="Verdana" w:hAnsi="Verdana" w:cs="Arial"/>
                <w:b w:val="0"/>
                <w:bCs w:val="0"/>
                <w:sz w:val="20"/>
                <w:szCs w:val="24"/>
              </w:rPr>
              <w:t xml:space="preserve"> světla na výložníku</w:t>
            </w:r>
          </w:p>
        </w:tc>
        <w:tc>
          <w:tcPr>
            <w:tcW w:w="2240" w:type="dxa"/>
            <w:vAlign w:val="center"/>
          </w:tcPr>
          <w:p w14:paraId="14FFA1D3" w14:textId="77777777" w:rsidR="0053173A" w:rsidRDefault="0053173A" w:rsidP="00425257">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305,- €</w:t>
            </w:r>
          </w:p>
        </w:tc>
      </w:tr>
      <w:tr w:rsidR="0053173A" w:rsidRPr="00B42862" w14:paraId="1A407229"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679E8BFB" w14:textId="77777777" w:rsidR="0053173A" w:rsidRPr="009F739B" w:rsidRDefault="0053173A" w:rsidP="00425257">
            <w:pPr>
              <w:rPr>
                <w:rFonts w:ascii="Verdana" w:hAnsi="Verdana" w:cs="Arial"/>
                <w:b w:val="0"/>
                <w:sz w:val="20"/>
                <w:szCs w:val="24"/>
              </w:rPr>
            </w:pPr>
            <w:r>
              <w:rPr>
                <w:rFonts w:ascii="Verdana" w:hAnsi="Verdana" w:cs="Arial"/>
                <w:b w:val="0"/>
                <w:sz w:val="20"/>
                <w:szCs w:val="24"/>
              </w:rPr>
              <w:t>Denní a noční Led světla komplet</w:t>
            </w:r>
          </w:p>
        </w:tc>
        <w:tc>
          <w:tcPr>
            <w:tcW w:w="2240" w:type="dxa"/>
            <w:vAlign w:val="center"/>
          </w:tcPr>
          <w:p w14:paraId="486D0AB4" w14:textId="77777777" w:rsidR="0053173A" w:rsidRPr="009F739B" w:rsidRDefault="0053173A" w:rsidP="00425257">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1 555</w:t>
            </w:r>
            <w:r w:rsidRPr="009F739B">
              <w:rPr>
                <w:rFonts w:ascii="Verdana" w:hAnsi="Verdana" w:cs="Arial"/>
                <w:sz w:val="20"/>
                <w:szCs w:val="24"/>
              </w:rPr>
              <w:t>,- €</w:t>
            </w:r>
          </w:p>
        </w:tc>
      </w:tr>
      <w:tr w:rsidR="0053173A" w:rsidRPr="00B42862" w14:paraId="116DC571" w14:textId="77777777" w:rsidTr="00425257">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5684F69" w14:textId="77777777" w:rsidR="0053173A" w:rsidRPr="009F739B" w:rsidRDefault="0053173A" w:rsidP="00425257">
            <w:pPr>
              <w:rPr>
                <w:rFonts w:ascii="Verdana" w:hAnsi="Verdana" w:cs="Arial"/>
                <w:b w:val="0"/>
                <w:sz w:val="20"/>
                <w:szCs w:val="24"/>
              </w:rPr>
            </w:pPr>
            <w:r w:rsidRPr="009F739B">
              <w:rPr>
                <w:rFonts w:ascii="Verdana" w:hAnsi="Verdana" w:cs="Arial"/>
                <w:b w:val="0"/>
                <w:sz w:val="20"/>
                <w:szCs w:val="24"/>
              </w:rPr>
              <w:t>Ohřev bloku motoru</w:t>
            </w:r>
          </w:p>
        </w:tc>
        <w:tc>
          <w:tcPr>
            <w:tcW w:w="2240" w:type="dxa"/>
            <w:vAlign w:val="center"/>
          </w:tcPr>
          <w:p w14:paraId="7DBB31AD" w14:textId="77777777" w:rsidR="0053173A" w:rsidRPr="009F739B" w:rsidRDefault="0053173A" w:rsidP="00425257">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840,- €</w:t>
            </w:r>
          </w:p>
        </w:tc>
      </w:tr>
      <w:tr w:rsidR="0053173A" w:rsidRPr="00B42862" w14:paraId="3EF90E91"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B3C42D0" w14:textId="77777777" w:rsidR="0053173A" w:rsidRPr="009F739B" w:rsidRDefault="0053173A" w:rsidP="00425257">
            <w:pPr>
              <w:rPr>
                <w:rFonts w:ascii="Verdana" w:hAnsi="Verdana" w:cs="Arial"/>
                <w:b w:val="0"/>
                <w:sz w:val="20"/>
                <w:szCs w:val="24"/>
              </w:rPr>
            </w:pPr>
            <w:r w:rsidRPr="009F739B">
              <w:rPr>
                <w:rFonts w:ascii="Verdana" w:hAnsi="Verdana" w:cs="Arial"/>
                <w:b w:val="0"/>
                <w:sz w:val="20"/>
                <w:szCs w:val="24"/>
              </w:rPr>
              <w:t>Elektrické ovládání zrcátek vyhřívaná</w:t>
            </w:r>
          </w:p>
        </w:tc>
        <w:tc>
          <w:tcPr>
            <w:tcW w:w="2240" w:type="dxa"/>
            <w:vAlign w:val="center"/>
          </w:tcPr>
          <w:p w14:paraId="11DBF956" w14:textId="77777777" w:rsidR="0053173A" w:rsidRPr="009F739B" w:rsidRDefault="0053173A" w:rsidP="00425257">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505</w:t>
            </w:r>
            <w:r w:rsidRPr="009F739B">
              <w:rPr>
                <w:rFonts w:ascii="Verdana" w:hAnsi="Verdana" w:cs="Arial"/>
                <w:sz w:val="20"/>
                <w:szCs w:val="24"/>
              </w:rPr>
              <w:t>,- €</w:t>
            </w:r>
          </w:p>
        </w:tc>
      </w:tr>
      <w:tr w:rsidR="0053173A" w:rsidRPr="00B42862" w14:paraId="682E1DF9" w14:textId="77777777" w:rsidTr="00425257">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3B09E99" w14:textId="77777777" w:rsidR="0053173A" w:rsidRPr="009F739B" w:rsidRDefault="0053173A" w:rsidP="00425257">
            <w:pPr>
              <w:rPr>
                <w:rFonts w:ascii="Verdana" w:hAnsi="Verdana" w:cs="Arial"/>
                <w:b w:val="0"/>
                <w:sz w:val="20"/>
                <w:szCs w:val="24"/>
              </w:rPr>
            </w:pPr>
            <w:r w:rsidRPr="009F739B">
              <w:rPr>
                <w:rFonts w:ascii="Verdana" w:hAnsi="Verdana" w:cs="Arial"/>
                <w:b w:val="0"/>
                <w:sz w:val="20"/>
                <w:szCs w:val="24"/>
              </w:rPr>
              <w:t xml:space="preserve">Digitální </w:t>
            </w:r>
            <w:proofErr w:type="spellStart"/>
            <w:r w:rsidRPr="009F739B">
              <w:rPr>
                <w:rFonts w:ascii="Verdana" w:hAnsi="Verdana" w:cs="Arial"/>
                <w:b w:val="0"/>
                <w:sz w:val="20"/>
                <w:szCs w:val="24"/>
              </w:rPr>
              <w:t>wireless</w:t>
            </w:r>
            <w:proofErr w:type="spellEnd"/>
            <w:r w:rsidRPr="009F739B">
              <w:rPr>
                <w:rFonts w:ascii="Verdana" w:hAnsi="Verdana" w:cs="Arial"/>
                <w:b w:val="0"/>
                <w:sz w:val="20"/>
                <w:szCs w:val="24"/>
              </w:rPr>
              <w:t xml:space="preserve"> kamera na rameni s 7“ monitorem</w:t>
            </w:r>
          </w:p>
        </w:tc>
        <w:tc>
          <w:tcPr>
            <w:tcW w:w="2240" w:type="dxa"/>
            <w:vAlign w:val="center"/>
          </w:tcPr>
          <w:p w14:paraId="59C15030" w14:textId="77777777" w:rsidR="0053173A" w:rsidRPr="009F739B" w:rsidRDefault="0053173A" w:rsidP="00425257">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975</w:t>
            </w:r>
            <w:r w:rsidRPr="009F739B">
              <w:rPr>
                <w:rFonts w:ascii="Verdana" w:hAnsi="Verdana" w:cs="Arial"/>
                <w:sz w:val="20"/>
                <w:szCs w:val="24"/>
              </w:rPr>
              <w:t>,- €</w:t>
            </w:r>
          </w:p>
        </w:tc>
      </w:tr>
      <w:tr w:rsidR="0053173A" w:rsidRPr="00B42862" w14:paraId="2AA3834A"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4C40BFCF" w14:textId="77777777" w:rsidR="0053173A" w:rsidRPr="00C708FA" w:rsidRDefault="0053173A" w:rsidP="00425257">
            <w:pPr>
              <w:rPr>
                <w:rFonts w:ascii="Verdana" w:hAnsi="Verdana" w:cs="Arial"/>
                <w:b w:val="0"/>
                <w:sz w:val="20"/>
                <w:szCs w:val="24"/>
              </w:rPr>
            </w:pPr>
            <w:r w:rsidRPr="00C708FA">
              <w:rPr>
                <w:rFonts w:ascii="Verdana" w:hAnsi="Verdana" w:cs="Arial"/>
                <w:b w:val="0"/>
                <w:sz w:val="20"/>
                <w:szCs w:val="24"/>
              </w:rPr>
              <w:t xml:space="preserve">Dvojitá zadní a boční kamera s 7" monitorem </w:t>
            </w:r>
            <w:r w:rsidRPr="00C708FA">
              <w:rPr>
                <w:rFonts w:ascii="Verdana" w:hAnsi="Verdana" w:cs="Arial"/>
                <w:b w:val="0"/>
                <w:sz w:val="14"/>
                <w:szCs w:val="24"/>
              </w:rPr>
              <w:t xml:space="preserve">(nelze s kamerou </w:t>
            </w:r>
            <w:proofErr w:type="spellStart"/>
            <w:r w:rsidRPr="00C708FA">
              <w:rPr>
                <w:rFonts w:ascii="Verdana" w:hAnsi="Verdana" w:cs="Arial"/>
                <w:b w:val="0"/>
                <w:sz w:val="14"/>
                <w:szCs w:val="24"/>
              </w:rPr>
              <w:t>wireless</w:t>
            </w:r>
            <w:proofErr w:type="spellEnd"/>
            <w:r w:rsidRPr="00C708FA">
              <w:rPr>
                <w:rFonts w:ascii="Verdana" w:hAnsi="Verdana" w:cs="Arial"/>
                <w:b w:val="0"/>
                <w:sz w:val="14"/>
                <w:szCs w:val="24"/>
              </w:rPr>
              <w:t>)</w:t>
            </w:r>
          </w:p>
        </w:tc>
        <w:tc>
          <w:tcPr>
            <w:tcW w:w="2240" w:type="dxa"/>
            <w:vAlign w:val="center"/>
          </w:tcPr>
          <w:p w14:paraId="6B0B46AE" w14:textId="77777777" w:rsidR="0053173A" w:rsidRPr="009F739B" w:rsidRDefault="0053173A" w:rsidP="00425257">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1 055,- €</w:t>
            </w:r>
          </w:p>
        </w:tc>
      </w:tr>
      <w:tr w:rsidR="0053173A" w:rsidRPr="00B42862" w14:paraId="5D4B67BD" w14:textId="77777777" w:rsidTr="00425257">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5DF06DF2" w14:textId="77777777" w:rsidR="0053173A" w:rsidRPr="009F739B" w:rsidRDefault="0053173A" w:rsidP="00425257">
            <w:pPr>
              <w:rPr>
                <w:rFonts w:ascii="Verdana" w:hAnsi="Verdana" w:cs="Arial"/>
                <w:b w:val="0"/>
                <w:sz w:val="20"/>
                <w:szCs w:val="24"/>
              </w:rPr>
            </w:pPr>
            <w:r w:rsidRPr="009F739B">
              <w:rPr>
                <w:rFonts w:ascii="Verdana" w:hAnsi="Verdana" w:cs="Arial"/>
                <w:b w:val="0"/>
                <w:sz w:val="20"/>
                <w:szCs w:val="24"/>
              </w:rPr>
              <w:t xml:space="preserve">Přídavná </w:t>
            </w:r>
            <w:proofErr w:type="spellStart"/>
            <w:r w:rsidRPr="009F739B">
              <w:rPr>
                <w:rFonts w:ascii="Verdana" w:hAnsi="Verdana" w:cs="Arial"/>
                <w:b w:val="0"/>
                <w:sz w:val="20"/>
                <w:szCs w:val="24"/>
              </w:rPr>
              <w:t>wirelless</w:t>
            </w:r>
            <w:proofErr w:type="spellEnd"/>
            <w:r w:rsidRPr="009F739B">
              <w:rPr>
                <w:rFonts w:ascii="Verdana" w:hAnsi="Verdana" w:cs="Arial"/>
                <w:b w:val="0"/>
                <w:sz w:val="20"/>
                <w:szCs w:val="24"/>
              </w:rPr>
              <w:t xml:space="preserve"> kamera na boku</w:t>
            </w:r>
          </w:p>
        </w:tc>
        <w:tc>
          <w:tcPr>
            <w:tcW w:w="2240" w:type="dxa"/>
            <w:vAlign w:val="center"/>
          </w:tcPr>
          <w:p w14:paraId="6BB6C25D" w14:textId="77777777" w:rsidR="0053173A" w:rsidRPr="009F739B" w:rsidRDefault="0053173A" w:rsidP="00425257">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46</w:t>
            </w:r>
            <w:r w:rsidRPr="009F739B">
              <w:rPr>
                <w:rFonts w:ascii="Verdana" w:hAnsi="Verdana" w:cs="Arial"/>
                <w:sz w:val="20"/>
                <w:szCs w:val="24"/>
              </w:rPr>
              <w:t>5,- €</w:t>
            </w:r>
          </w:p>
        </w:tc>
      </w:tr>
      <w:tr w:rsidR="0053173A" w:rsidRPr="00B42862" w14:paraId="564FF959"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0D7A48A" w14:textId="77777777" w:rsidR="0053173A" w:rsidRPr="009F739B" w:rsidRDefault="0053173A" w:rsidP="00425257">
            <w:pPr>
              <w:rPr>
                <w:rFonts w:ascii="Verdana" w:hAnsi="Verdana" w:cs="Arial"/>
                <w:b w:val="0"/>
                <w:sz w:val="20"/>
                <w:szCs w:val="24"/>
              </w:rPr>
            </w:pPr>
            <w:r w:rsidRPr="009F739B">
              <w:rPr>
                <w:rFonts w:ascii="Verdana" w:hAnsi="Verdana" w:cs="Arial"/>
                <w:b w:val="0"/>
                <w:sz w:val="20"/>
                <w:szCs w:val="24"/>
              </w:rPr>
              <w:t>Automatického mazání 13 bodů</w:t>
            </w:r>
          </w:p>
        </w:tc>
        <w:tc>
          <w:tcPr>
            <w:tcW w:w="2240" w:type="dxa"/>
            <w:vAlign w:val="center"/>
          </w:tcPr>
          <w:p w14:paraId="5BD004AB" w14:textId="77777777" w:rsidR="0053173A" w:rsidRPr="009F739B" w:rsidRDefault="0053173A" w:rsidP="00425257">
            <w:pPr>
              <w:pStyle w:val="Odstavecseseznamem"/>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3 620</w:t>
            </w:r>
            <w:r w:rsidRPr="009F739B">
              <w:rPr>
                <w:rFonts w:ascii="Verdana" w:hAnsi="Verdana" w:cs="Arial"/>
                <w:sz w:val="20"/>
                <w:szCs w:val="24"/>
              </w:rPr>
              <w:t>,- €</w:t>
            </w:r>
          </w:p>
        </w:tc>
      </w:tr>
      <w:tr w:rsidR="0053173A" w:rsidRPr="00B42862" w14:paraId="16B6B03A" w14:textId="77777777" w:rsidTr="00425257">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551DB461" w14:textId="77777777" w:rsidR="0053173A" w:rsidRPr="009F739B" w:rsidRDefault="0053173A" w:rsidP="00425257">
            <w:pPr>
              <w:rPr>
                <w:rFonts w:ascii="Verdana" w:hAnsi="Verdana" w:cs="Arial"/>
                <w:sz w:val="20"/>
                <w:szCs w:val="24"/>
              </w:rPr>
            </w:pPr>
            <w:r>
              <w:rPr>
                <w:rFonts w:ascii="Verdana" w:hAnsi="Verdana" w:cs="Arial"/>
                <w:b w:val="0"/>
                <w:sz w:val="20"/>
                <w:szCs w:val="24"/>
              </w:rPr>
              <w:t>Automatického mazání 17</w:t>
            </w:r>
            <w:r w:rsidRPr="009F739B">
              <w:rPr>
                <w:rFonts w:ascii="Verdana" w:hAnsi="Verdana" w:cs="Arial"/>
                <w:b w:val="0"/>
                <w:sz w:val="20"/>
                <w:szCs w:val="24"/>
              </w:rPr>
              <w:t xml:space="preserve"> bodů</w:t>
            </w:r>
          </w:p>
        </w:tc>
        <w:tc>
          <w:tcPr>
            <w:tcW w:w="2240" w:type="dxa"/>
            <w:vAlign w:val="center"/>
          </w:tcPr>
          <w:p w14:paraId="6F9DE067" w14:textId="77777777" w:rsidR="0053173A" w:rsidRPr="009F739B" w:rsidRDefault="0053173A" w:rsidP="00425257">
            <w:pPr>
              <w:pStyle w:val="Odstavecseseznamem"/>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4 155,- €</w:t>
            </w:r>
          </w:p>
        </w:tc>
      </w:tr>
      <w:tr w:rsidR="0053173A" w:rsidRPr="00B42862" w14:paraId="48193CE5" w14:textId="77777777" w:rsidTr="00425257">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9936E9E" w14:textId="77777777" w:rsidR="0053173A" w:rsidRPr="009F739B" w:rsidRDefault="0053173A" w:rsidP="00425257">
            <w:pPr>
              <w:rPr>
                <w:rFonts w:ascii="Verdana" w:hAnsi="Verdana" w:cs="Arial"/>
                <w:b w:val="0"/>
                <w:sz w:val="20"/>
                <w:szCs w:val="24"/>
              </w:rPr>
            </w:pPr>
            <w:r w:rsidRPr="009F739B">
              <w:rPr>
                <w:rFonts w:ascii="Verdana" w:hAnsi="Verdana" w:cs="Arial"/>
                <w:b w:val="0"/>
                <w:sz w:val="20"/>
                <w:szCs w:val="24"/>
              </w:rPr>
              <w:t>Závěs</w:t>
            </w:r>
            <w:r>
              <w:rPr>
                <w:rFonts w:ascii="Verdana" w:hAnsi="Verdana" w:cs="Arial"/>
                <w:b w:val="0"/>
                <w:sz w:val="20"/>
                <w:szCs w:val="24"/>
              </w:rPr>
              <w:t xml:space="preserve"> 15</w:t>
            </w:r>
            <w:r w:rsidRPr="009F739B">
              <w:rPr>
                <w:rFonts w:ascii="Verdana" w:hAnsi="Verdana" w:cs="Arial"/>
                <w:b w:val="0"/>
                <w:sz w:val="20"/>
                <w:szCs w:val="24"/>
              </w:rPr>
              <w:t xml:space="preserve"> pro přívěs</w:t>
            </w:r>
            <w:r>
              <w:rPr>
                <w:rFonts w:ascii="Verdana" w:hAnsi="Verdana" w:cs="Arial"/>
                <w:b w:val="0"/>
                <w:sz w:val="20"/>
                <w:szCs w:val="24"/>
              </w:rPr>
              <w:t xml:space="preserve"> –</w:t>
            </w:r>
            <w:r w:rsidRPr="009F739B">
              <w:rPr>
                <w:rFonts w:ascii="Verdana" w:hAnsi="Verdana" w:cs="Arial"/>
                <w:b w:val="0"/>
                <w:sz w:val="20"/>
                <w:szCs w:val="24"/>
              </w:rPr>
              <w:t xml:space="preserve"> homologovaný</w:t>
            </w:r>
            <w:r>
              <w:rPr>
                <w:rFonts w:ascii="Verdana" w:hAnsi="Verdana" w:cs="Arial"/>
                <w:b w:val="0"/>
                <w:sz w:val="20"/>
                <w:szCs w:val="24"/>
              </w:rPr>
              <w:t xml:space="preserve"> </w:t>
            </w:r>
          </w:p>
        </w:tc>
        <w:tc>
          <w:tcPr>
            <w:tcW w:w="2240" w:type="dxa"/>
            <w:vAlign w:val="center"/>
          </w:tcPr>
          <w:p w14:paraId="2807A387" w14:textId="77777777" w:rsidR="0053173A" w:rsidRPr="009F739B" w:rsidRDefault="0053173A" w:rsidP="00425257">
            <w:pPr>
              <w:pStyle w:val="Odstavecseseznamem"/>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300,- €</w:t>
            </w:r>
          </w:p>
        </w:tc>
      </w:tr>
    </w:tbl>
    <w:p w14:paraId="2570CD1B" w14:textId="77777777" w:rsidR="00425716" w:rsidRDefault="00EE3BF9" w:rsidP="00AC2E22">
      <w:pPr>
        <w:ind w:left="4956"/>
        <w:rPr>
          <w:rFonts w:ascii="Arial" w:hAnsi="Arial" w:cs="Arial"/>
          <w:sz w:val="20"/>
        </w:rPr>
      </w:pPr>
      <w:r>
        <w:rPr>
          <w:rFonts w:ascii="Arial" w:hAnsi="Arial" w:cs="Arial"/>
          <w:sz w:val="20"/>
        </w:rPr>
        <w:t xml:space="preserve">           </w:t>
      </w:r>
      <w:bookmarkStart w:id="1" w:name="_Hlk67395806"/>
      <w:r w:rsidRPr="00EE3BF9">
        <w:rPr>
          <w:rFonts w:ascii="Arial" w:hAnsi="Arial" w:cs="Arial"/>
          <w:sz w:val="20"/>
        </w:rPr>
        <w:t>* výbava na přání v ceníkových cenách</w:t>
      </w:r>
      <w:r>
        <w:rPr>
          <w:rFonts w:ascii="Arial" w:hAnsi="Arial" w:cs="Arial"/>
          <w:sz w:val="20"/>
        </w:rPr>
        <w:t xml:space="preserve"> </w:t>
      </w:r>
    </w:p>
    <w:bookmarkEnd w:id="1"/>
    <w:p w14:paraId="11EEBAF4" w14:textId="77777777" w:rsidR="00425716" w:rsidRDefault="00425716" w:rsidP="00AC2E22">
      <w:pPr>
        <w:ind w:left="4956"/>
        <w:rPr>
          <w:rFonts w:ascii="Arial" w:hAnsi="Arial" w:cs="Arial"/>
          <w:sz w:val="20"/>
        </w:rPr>
      </w:pPr>
    </w:p>
    <w:p w14:paraId="6877700C" w14:textId="77777777" w:rsidR="00425716" w:rsidRDefault="00425716" w:rsidP="00AC2E22">
      <w:pPr>
        <w:ind w:left="4956"/>
        <w:rPr>
          <w:rFonts w:ascii="Arial" w:hAnsi="Arial" w:cs="Arial"/>
          <w:sz w:val="20"/>
        </w:rPr>
      </w:pPr>
    </w:p>
    <w:p w14:paraId="78BC98DF" w14:textId="0E86E7CE" w:rsidR="00092924" w:rsidRPr="00AC2E22" w:rsidRDefault="00EE3BF9" w:rsidP="00AC2E22">
      <w:pPr>
        <w:ind w:left="4956"/>
        <w:rPr>
          <w:rFonts w:ascii="Arial" w:hAnsi="Arial" w:cs="Arial"/>
          <w:sz w:val="20"/>
        </w:rPr>
      </w:pPr>
      <w:r>
        <w:rPr>
          <w:rFonts w:ascii="Arial" w:hAnsi="Arial" w:cs="Arial"/>
          <w:sz w:val="20"/>
        </w:rPr>
        <w:t xml:space="preserve">          </w:t>
      </w:r>
    </w:p>
    <w:tbl>
      <w:tblPr>
        <w:tblStyle w:val="Prosttabulka2"/>
        <w:tblpPr w:leftFromText="141" w:rightFromText="141" w:vertAnchor="text" w:horzAnchor="margin" w:tblpXSpec="center" w:tblpY="56"/>
        <w:tblW w:w="9031" w:type="dxa"/>
        <w:jc w:val="center"/>
        <w:tblLook w:val="04A0" w:firstRow="1" w:lastRow="0" w:firstColumn="1" w:lastColumn="0" w:noHBand="0" w:noVBand="1"/>
      </w:tblPr>
      <w:tblGrid>
        <w:gridCol w:w="4515"/>
        <w:gridCol w:w="4516"/>
      </w:tblGrid>
      <w:tr w:rsidR="00270712" w:rsidRPr="00B42862" w14:paraId="5922E5C5" w14:textId="77777777" w:rsidTr="00EE3BF9">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9031" w:type="dxa"/>
            <w:gridSpan w:val="2"/>
            <w:tcBorders>
              <w:top w:val="double" w:sz="4" w:space="0" w:color="000000" w:themeColor="text1"/>
              <w:bottom w:val="double" w:sz="4" w:space="0" w:color="000000" w:themeColor="text1"/>
            </w:tcBorders>
            <w:vAlign w:val="center"/>
          </w:tcPr>
          <w:p w14:paraId="4E8B82BA" w14:textId="77777777" w:rsidR="00270712" w:rsidRPr="00B42862" w:rsidRDefault="00270712" w:rsidP="00E935BD">
            <w:pPr>
              <w:rPr>
                <w:rFonts w:ascii="Verdana" w:hAnsi="Verdana"/>
                <w:sz w:val="24"/>
                <w:szCs w:val="24"/>
              </w:rPr>
            </w:pPr>
            <w:bookmarkStart w:id="2" w:name="_Hlk67395699"/>
            <w:r w:rsidRPr="00EE3BF9">
              <w:rPr>
                <w:rFonts w:ascii="Verdana" w:hAnsi="Verdana" w:cs="Arial"/>
                <w:szCs w:val="24"/>
              </w:rPr>
              <w:t>Možnosti nářadí</w:t>
            </w:r>
          </w:p>
        </w:tc>
      </w:tr>
      <w:tr w:rsidR="00270712" w:rsidRPr="00B42862" w14:paraId="154FFFC0" w14:textId="77777777" w:rsidTr="00EE3BF9">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515" w:type="dxa"/>
            <w:tcBorders>
              <w:top w:val="double" w:sz="4" w:space="0" w:color="000000" w:themeColor="text1"/>
            </w:tcBorders>
            <w:vAlign w:val="center"/>
          </w:tcPr>
          <w:p w14:paraId="2AD5AC5B" w14:textId="5A350262" w:rsidR="00270712" w:rsidRPr="00EE3BF9" w:rsidRDefault="00270712" w:rsidP="00E935BD">
            <w:pPr>
              <w:rPr>
                <w:rFonts w:ascii="Verdana" w:hAnsi="Verdana"/>
                <w:b w:val="0"/>
                <w:sz w:val="20"/>
                <w:szCs w:val="24"/>
              </w:rPr>
            </w:pPr>
            <w:r w:rsidRPr="00EE3BF9">
              <w:rPr>
                <w:rFonts w:ascii="Verdana" w:hAnsi="Verdana" w:cs="Arial"/>
                <w:b w:val="0"/>
                <w:sz w:val="20"/>
                <w:szCs w:val="24"/>
              </w:rPr>
              <w:t xml:space="preserve">Lopata </w:t>
            </w:r>
            <w:r w:rsidR="00C708FA">
              <w:rPr>
                <w:rFonts w:ascii="Verdana" w:hAnsi="Verdana" w:cs="Arial"/>
                <w:b w:val="0"/>
                <w:sz w:val="20"/>
                <w:szCs w:val="24"/>
              </w:rPr>
              <w:t>1</w:t>
            </w:r>
            <w:r w:rsidR="008B1F3A" w:rsidRPr="00EE3BF9">
              <w:rPr>
                <w:rFonts w:ascii="Verdana" w:hAnsi="Verdana" w:cs="Arial"/>
                <w:b w:val="0"/>
                <w:sz w:val="20"/>
                <w:szCs w:val="24"/>
              </w:rPr>
              <w:t>,5m</w:t>
            </w:r>
            <w:r w:rsidR="008B1F3A" w:rsidRPr="00EE3BF9">
              <w:rPr>
                <w:rFonts w:ascii="Verdana" w:hAnsi="Verdana" w:cs="Arial"/>
                <w:b w:val="0"/>
                <w:sz w:val="20"/>
                <w:szCs w:val="24"/>
                <w:vertAlign w:val="superscript"/>
              </w:rPr>
              <w:t>3</w:t>
            </w:r>
            <w:r w:rsidR="008B1F3A" w:rsidRPr="00EE3BF9">
              <w:rPr>
                <w:rFonts w:ascii="Verdana" w:hAnsi="Verdana" w:cs="Arial"/>
                <w:b w:val="0"/>
                <w:sz w:val="20"/>
                <w:szCs w:val="24"/>
              </w:rPr>
              <w:t xml:space="preserve"> - </w:t>
            </w:r>
            <w:r w:rsidR="00C708FA">
              <w:rPr>
                <w:rFonts w:ascii="Verdana" w:hAnsi="Verdana" w:cs="Arial"/>
                <w:b w:val="0"/>
                <w:sz w:val="20"/>
                <w:szCs w:val="24"/>
              </w:rPr>
              <w:t>2</w:t>
            </w:r>
            <w:r w:rsidRPr="00EE3BF9">
              <w:rPr>
                <w:rFonts w:ascii="Verdana" w:hAnsi="Verdana" w:cs="Arial"/>
                <w:b w:val="0"/>
                <w:sz w:val="20"/>
                <w:szCs w:val="24"/>
              </w:rPr>
              <w:t>m</w:t>
            </w:r>
            <w:r w:rsidRPr="00EE3BF9">
              <w:rPr>
                <w:rFonts w:ascii="Verdana" w:hAnsi="Verdana" w:cs="Arial"/>
                <w:b w:val="0"/>
                <w:sz w:val="20"/>
                <w:szCs w:val="24"/>
                <w:vertAlign w:val="superscript"/>
              </w:rPr>
              <w:t>3</w:t>
            </w:r>
          </w:p>
        </w:tc>
        <w:tc>
          <w:tcPr>
            <w:tcW w:w="4516" w:type="dxa"/>
            <w:tcBorders>
              <w:top w:val="double" w:sz="4" w:space="0" w:color="000000" w:themeColor="text1"/>
            </w:tcBorders>
            <w:vAlign w:val="center"/>
          </w:tcPr>
          <w:p w14:paraId="6241E736" w14:textId="7F171183" w:rsidR="00270712" w:rsidRPr="00EE3BF9" w:rsidRDefault="00C708FA" w:rsidP="00E935BD">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4"/>
              </w:rPr>
            </w:pPr>
            <w:r>
              <w:rPr>
                <w:rFonts w:ascii="Verdana" w:hAnsi="Verdana" w:cs="Arial"/>
                <w:sz w:val="20"/>
                <w:szCs w:val="24"/>
              </w:rPr>
              <w:t>55</w:t>
            </w:r>
            <w:r w:rsidR="00270712" w:rsidRPr="00EE3BF9">
              <w:rPr>
                <w:rFonts w:ascii="Verdana" w:hAnsi="Verdana" w:cs="Arial"/>
                <w:sz w:val="20"/>
                <w:szCs w:val="24"/>
              </w:rPr>
              <w:t> 000,- Kč bez DPH</w:t>
            </w:r>
          </w:p>
        </w:tc>
      </w:tr>
      <w:tr w:rsidR="00270712" w:rsidRPr="00B42862" w14:paraId="66CE8163" w14:textId="77777777" w:rsidTr="00EE3BF9">
        <w:trPr>
          <w:trHeight w:val="328"/>
          <w:jc w:val="center"/>
        </w:trPr>
        <w:tc>
          <w:tcPr>
            <w:cnfStyle w:val="001000000000" w:firstRow="0" w:lastRow="0" w:firstColumn="1" w:lastColumn="0" w:oddVBand="0" w:evenVBand="0" w:oddHBand="0" w:evenHBand="0" w:firstRowFirstColumn="0" w:firstRowLastColumn="0" w:lastRowFirstColumn="0" w:lastRowLastColumn="0"/>
            <w:tcW w:w="4515" w:type="dxa"/>
            <w:tcBorders>
              <w:bottom w:val="single" w:sz="4" w:space="0" w:color="7F7F7F" w:themeColor="text1" w:themeTint="80"/>
            </w:tcBorders>
            <w:vAlign w:val="center"/>
          </w:tcPr>
          <w:p w14:paraId="39132944" w14:textId="67EA0476" w:rsidR="00270712" w:rsidRPr="00EE3BF9" w:rsidRDefault="00270712" w:rsidP="00AC2E22">
            <w:pPr>
              <w:rPr>
                <w:rFonts w:ascii="Verdana" w:hAnsi="Verdana"/>
                <w:b w:val="0"/>
                <w:sz w:val="20"/>
                <w:szCs w:val="24"/>
              </w:rPr>
            </w:pPr>
            <w:r w:rsidRPr="00EE3BF9">
              <w:rPr>
                <w:rFonts w:ascii="Verdana" w:hAnsi="Verdana" w:cs="Arial"/>
                <w:b w:val="0"/>
                <w:sz w:val="20"/>
                <w:szCs w:val="24"/>
              </w:rPr>
              <w:t xml:space="preserve">Drapákové vidle </w:t>
            </w:r>
          </w:p>
        </w:tc>
        <w:tc>
          <w:tcPr>
            <w:tcW w:w="4516" w:type="dxa"/>
            <w:tcBorders>
              <w:bottom w:val="single" w:sz="4" w:space="0" w:color="7F7F7F" w:themeColor="text1" w:themeTint="80"/>
            </w:tcBorders>
            <w:vAlign w:val="center"/>
          </w:tcPr>
          <w:p w14:paraId="2F22D83E" w14:textId="0A9948F8" w:rsidR="00270712" w:rsidRPr="00EE3BF9" w:rsidRDefault="00AC2E22" w:rsidP="00E935BD">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85</w:t>
            </w:r>
            <w:r w:rsidR="00270712" w:rsidRPr="00EE3BF9">
              <w:rPr>
                <w:rFonts w:ascii="Verdana" w:hAnsi="Verdana" w:cs="Arial"/>
                <w:sz w:val="20"/>
                <w:szCs w:val="24"/>
              </w:rPr>
              <w:t> 000,- Kč bez DPH</w:t>
            </w:r>
          </w:p>
        </w:tc>
      </w:tr>
      <w:tr w:rsidR="00270712" w:rsidRPr="00B42862" w14:paraId="5BB5286B" w14:textId="77777777" w:rsidTr="00EE3BF9">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4515" w:type="dxa"/>
            <w:vAlign w:val="center"/>
          </w:tcPr>
          <w:p w14:paraId="1B469C04" w14:textId="46B900B5" w:rsidR="00270712" w:rsidRPr="00EE3BF9" w:rsidRDefault="00270712" w:rsidP="00AC2E22">
            <w:pPr>
              <w:rPr>
                <w:rFonts w:ascii="Verdana" w:hAnsi="Verdana" w:cs="Arial"/>
                <w:b w:val="0"/>
                <w:sz w:val="20"/>
                <w:szCs w:val="24"/>
              </w:rPr>
            </w:pPr>
            <w:r w:rsidRPr="00EE3BF9">
              <w:rPr>
                <w:rFonts w:ascii="Verdana" w:hAnsi="Verdana" w:cs="Arial"/>
                <w:b w:val="0"/>
                <w:sz w:val="20"/>
                <w:szCs w:val="24"/>
              </w:rPr>
              <w:t>Lopata s přidržovačem S (</w:t>
            </w:r>
            <w:proofErr w:type="spellStart"/>
            <w:r w:rsidRPr="00EE3BF9">
              <w:rPr>
                <w:rFonts w:ascii="Verdana" w:hAnsi="Verdana" w:cs="Arial"/>
                <w:b w:val="0"/>
                <w:sz w:val="20"/>
                <w:szCs w:val="24"/>
              </w:rPr>
              <w:t>podvařený</w:t>
            </w:r>
            <w:proofErr w:type="spellEnd"/>
            <w:r w:rsidRPr="00EE3BF9">
              <w:rPr>
                <w:rFonts w:ascii="Verdana" w:hAnsi="Verdana" w:cs="Arial"/>
                <w:b w:val="0"/>
                <w:sz w:val="20"/>
                <w:szCs w:val="24"/>
              </w:rPr>
              <w:t xml:space="preserve"> břit)</w:t>
            </w:r>
          </w:p>
        </w:tc>
        <w:tc>
          <w:tcPr>
            <w:tcW w:w="4516" w:type="dxa"/>
            <w:vAlign w:val="center"/>
          </w:tcPr>
          <w:p w14:paraId="7EDC1240" w14:textId="1E21ABC4" w:rsidR="00270712" w:rsidRPr="00EE3BF9" w:rsidRDefault="00AC2E22" w:rsidP="00E935BD">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72</w:t>
            </w:r>
            <w:r w:rsidR="00270712" w:rsidRPr="00EE3BF9">
              <w:rPr>
                <w:rFonts w:ascii="Verdana" w:hAnsi="Verdana" w:cs="Arial"/>
                <w:sz w:val="20"/>
                <w:szCs w:val="24"/>
              </w:rPr>
              <w:t> 000,- Kč bez DPH</w:t>
            </w:r>
          </w:p>
        </w:tc>
      </w:tr>
      <w:tr w:rsidR="00270712" w:rsidRPr="00B42862" w14:paraId="582EA5B9" w14:textId="77777777" w:rsidTr="00EE3BF9">
        <w:trPr>
          <w:trHeight w:val="348"/>
          <w:jc w:val="center"/>
        </w:trPr>
        <w:tc>
          <w:tcPr>
            <w:cnfStyle w:val="001000000000" w:firstRow="0" w:lastRow="0" w:firstColumn="1" w:lastColumn="0" w:oddVBand="0" w:evenVBand="0" w:oddHBand="0" w:evenHBand="0" w:firstRowFirstColumn="0" w:firstRowLastColumn="0" w:lastRowFirstColumn="0" w:lastRowLastColumn="0"/>
            <w:tcW w:w="4515" w:type="dxa"/>
            <w:tcBorders>
              <w:bottom w:val="double" w:sz="4" w:space="0" w:color="000000" w:themeColor="text1"/>
            </w:tcBorders>
            <w:vAlign w:val="center"/>
          </w:tcPr>
          <w:p w14:paraId="4FDC84C9" w14:textId="227FDFC5" w:rsidR="00270712" w:rsidRPr="00EE3BF9" w:rsidRDefault="00270712" w:rsidP="00E935BD">
            <w:pPr>
              <w:rPr>
                <w:rFonts w:ascii="Verdana" w:hAnsi="Verdana"/>
                <w:b w:val="0"/>
                <w:sz w:val="20"/>
                <w:szCs w:val="24"/>
              </w:rPr>
            </w:pPr>
            <w:r w:rsidRPr="00EE3BF9">
              <w:rPr>
                <w:rFonts w:ascii="Verdana" w:hAnsi="Verdana" w:cs="Arial"/>
                <w:b w:val="0"/>
                <w:sz w:val="20"/>
                <w:szCs w:val="24"/>
              </w:rPr>
              <w:t xml:space="preserve">Paletizační vidle </w:t>
            </w:r>
            <w:r w:rsidR="00C708FA">
              <w:rPr>
                <w:rFonts w:ascii="Verdana" w:hAnsi="Verdana" w:cs="Arial"/>
                <w:b w:val="0"/>
                <w:sz w:val="20"/>
                <w:szCs w:val="24"/>
              </w:rPr>
              <w:t>s rámem (4,2</w:t>
            </w:r>
            <w:r w:rsidRPr="00EE3BF9">
              <w:rPr>
                <w:rFonts w:ascii="Verdana" w:hAnsi="Verdana" w:cs="Arial"/>
                <w:b w:val="0"/>
                <w:sz w:val="20"/>
                <w:szCs w:val="24"/>
              </w:rPr>
              <w:t xml:space="preserve"> tun</w:t>
            </w:r>
            <w:r w:rsidR="00C708FA">
              <w:rPr>
                <w:rFonts w:ascii="Verdana" w:hAnsi="Verdana" w:cs="Arial"/>
                <w:b w:val="0"/>
                <w:sz w:val="20"/>
                <w:szCs w:val="24"/>
              </w:rPr>
              <w:t>y</w:t>
            </w:r>
            <w:r w:rsidRPr="00EE3BF9">
              <w:rPr>
                <w:rFonts w:ascii="Verdana" w:hAnsi="Verdana" w:cs="Arial"/>
                <w:b w:val="0"/>
                <w:sz w:val="20"/>
                <w:szCs w:val="24"/>
              </w:rPr>
              <w:t>)</w:t>
            </w:r>
          </w:p>
        </w:tc>
        <w:tc>
          <w:tcPr>
            <w:tcW w:w="4516" w:type="dxa"/>
            <w:tcBorders>
              <w:bottom w:val="double" w:sz="4" w:space="0" w:color="000000" w:themeColor="text1"/>
            </w:tcBorders>
            <w:vAlign w:val="center"/>
          </w:tcPr>
          <w:p w14:paraId="59DEECC8" w14:textId="2022FE4C" w:rsidR="00270712" w:rsidRPr="00EE3BF9" w:rsidRDefault="00C708FA" w:rsidP="00E935BD">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4"/>
              </w:rPr>
            </w:pPr>
            <w:r>
              <w:rPr>
                <w:rFonts w:ascii="Verdana" w:hAnsi="Verdana" w:cs="Arial"/>
                <w:sz w:val="20"/>
                <w:szCs w:val="24"/>
              </w:rPr>
              <w:t>32</w:t>
            </w:r>
            <w:r w:rsidR="00270712" w:rsidRPr="00EE3BF9">
              <w:rPr>
                <w:rFonts w:ascii="Verdana" w:hAnsi="Verdana" w:cs="Arial"/>
                <w:sz w:val="20"/>
                <w:szCs w:val="24"/>
              </w:rPr>
              <w:t> 000,- Kč bez DPH</w:t>
            </w:r>
          </w:p>
        </w:tc>
      </w:tr>
      <w:bookmarkEnd w:id="2"/>
    </w:tbl>
    <w:p w14:paraId="1F2DC672" w14:textId="77777777" w:rsidR="00270712" w:rsidRPr="009B2A8C" w:rsidRDefault="00270712" w:rsidP="00460860">
      <w:pPr>
        <w:rPr>
          <w:b/>
        </w:rPr>
      </w:pPr>
    </w:p>
    <w:sectPr w:rsidR="00270712" w:rsidRPr="009B2A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EF69" w14:textId="77777777" w:rsidR="009D654E" w:rsidRDefault="009D654E" w:rsidP="000A3870">
      <w:pPr>
        <w:spacing w:after="0" w:line="240" w:lineRule="auto"/>
      </w:pPr>
      <w:r>
        <w:separator/>
      </w:r>
    </w:p>
  </w:endnote>
  <w:endnote w:type="continuationSeparator" w:id="0">
    <w:p w14:paraId="728A0F90" w14:textId="77777777" w:rsidR="009D654E" w:rsidRDefault="009D654E" w:rsidP="000A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B83B" w14:textId="77777777" w:rsidR="000A3870" w:rsidRDefault="000A3870">
    <w:pPr>
      <w:pStyle w:val="Zpat"/>
    </w:pPr>
    <w:r>
      <w:rPr>
        <w:noProof/>
        <w:lang w:eastAsia="cs-CZ"/>
      </w:rPr>
      <w:drawing>
        <wp:anchor distT="0" distB="0" distL="114300" distR="114300" simplePos="0" relativeHeight="251660288" behindDoc="1" locked="0" layoutInCell="1" allowOverlap="1" wp14:anchorId="0B39C3EE" wp14:editId="421E413A">
          <wp:simplePos x="0" y="0"/>
          <wp:positionH relativeFrom="margin">
            <wp:posOffset>5447030</wp:posOffset>
          </wp:positionH>
          <wp:positionV relativeFrom="paragraph">
            <wp:posOffset>-137160</wp:posOffset>
          </wp:positionV>
          <wp:extent cx="580613" cy="512592"/>
          <wp:effectExtent l="0" t="0" r="0" b="1905"/>
          <wp:wrapTight wrapText="bothSides">
            <wp:wrapPolygon edited="0">
              <wp:start x="0" y="0"/>
              <wp:lineTo x="0" y="20877"/>
              <wp:lineTo x="20560" y="20877"/>
              <wp:lineTo x="20560"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613" cy="5125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8D527" w14:textId="77777777" w:rsidR="009D654E" w:rsidRDefault="009D654E" w:rsidP="000A3870">
      <w:pPr>
        <w:spacing w:after="0" w:line="240" w:lineRule="auto"/>
      </w:pPr>
      <w:r>
        <w:separator/>
      </w:r>
    </w:p>
  </w:footnote>
  <w:footnote w:type="continuationSeparator" w:id="0">
    <w:p w14:paraId="1D599561" w14:textId="77777777" w:rsidR="009D654E" w:rsidRDefault="009D654E" w:rsidP="000A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1C3B" w14:textId="77777777" w:rsidR="000A3870" w:rsidRDefault="000A3870">
    <w:pPr>
      <w:pStyle w:val="Zhlav"/>
    </w:pPr>
    <w:r>
      <w:rPr>
        <w:noProof/>
        <w:lang w:eastAsia="cs-CZ"/>
      </w:rPr>
      <w:drawing>
        <wp:anchor distT="0" distB="0" distL="114300" distR="114300" simplePos="0" relativeHeight="251659264" behindDoc="1" locked="0" layoutInCell="1" allowOverlap="1" wp14:anchorId="21F6477B" wp14:editId="0020F3E8">
          <wp:simplePos x="0" y="0"/>
          <wp:positionH relativeFrom="column">
            <wp:posOffset>3872230</wp:posOffset>
          </wp:positionH>
          <wp:positionV relativeFrom="paragraph">
            <wp:posOffset>-106680</wp:posOffset>
          </wp:positionV>
          <wp:extent cx="2295525" cy="384810"/>
          <wp:effectExtent l="0" t="0" r="9525" b="0"/>
          <wp:wrapTight wrapText="bothSides">
            <wp:wrapPolygon edited="0">
              <wp:start x="0" y="0"/>
              <wp:lineTo x="0" y="20317"/>
              <wp:lineTo x="21510" y="20317"/>
              <wp:lineTo x="21510" y="0"/>
              <wp:lineTo x="0" y="0"/>
            </wp:wrapPolygon>
          </wp:wrapTight>
          <wp:docPr id="3" name="Obrázek 6" descr="Agrozet logo_s adresou na hlavič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ozet logo_s adresou na hlavičku"/>
                  <pic:cNvPicPr>
                    <a:picLocks noChangeAspect="1" noChangeArrowheads="1"/>
                  </pic:cNvPicPr>
                </pic:nvPicPr>
                <pic:blipFill rotWithShape="1">
                  <a:blip r:embed="rId1">
                    <a:extLst>
                      <a:ext uri="{28A0092B-C50C-407E-A947-70E740481C1C}">
                        <a14:useLocalDpi xmlns:a14="http://schemas.microsoft.com/office/drawing/2010/main" val="0"/>
                      </a:ext>
                    </a:extLst>
                  </a:blip>
                  <a:srcRect r="48662"/>
                  <a:stretch/>
                </pic:blipFill>
                <pic:spPr bwMode="auto">
                  <a:xfrm>
                    <a:off x="0" y="0"/>
                    <a:ext cx="2295525" cy="384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6C6"/>
    <w:multiLevelType w:val="hybridMultilevel"/>
    <w:tmpl w:val="11FA106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CCF6C7E"/>
    <w:multiLevelType w:val="hybridMultilevel"/>
    <w:tmpl w:val="C36A6166"/>
    <w:lvl w:ilvl="0" w:tplc="0172D3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A5D21"/>
    <w:multiLevelType w:val="hybridMultilevel"/>
    <w:tmpl w:val="045694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7836C85"/>
    <w:multiLevelType w:val="hybridMultilevel"/>
    <w:tmpl w:val="CD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70"/>
    <w:rsid w:val="00034D54"/>
    <w:rsid w:val="0006368E"/>
    <w:rsid w:val="000640FA"/>
    <w:rsid w:val="000916B7"/>
    <w:rsid w:val="00092924"/>
    <w:rsid w:val="000A3870"/>
    <w:rsid w:val="000E0F16"/>
    <w:rsid w:val="00117A24"/>
    <w:rsid w:val="00142C04"/>
    <w:rsid w:val="00270712"/>
    <w:rsid w:val="002A4932"/>
    <w:rsid w:val="002D59EB"/>
    <w:rsid w:val="003769E9"/>
    <w:rsid w:val="0039511F"/>
    <w:rsid w:val="003B2E44"/>
    <w:rsid w:val="003B7319"/>
    <w:rsid w:val="003C3195"/>
    <w:rsid w:val="00425716"/>
    <w:rsid w:val="004336A9"/>
    <w:rsid w:val="00452863"/>
    <w:rsid w:val="00460860"/>
    <w:rsid w:val="00472DE9"/>
    <w:rsid w:val="00475122"/>
    <w:rsid w:val="004B4007"/>
    <w:rsid w:val="004C5E0F"/>
    <w:rsid w:val="004E4B6A"/>
    <w:rsid w:val="004F7A42"/>
    <w:rsid w:val="0053173A"/>
    <w:rsid w:val="00546D45"/>
    <w:rsid w:val="0057721C"/>
    <w:rsid w:val="00591DCE"/>
    <w:rsid w:val="005B56F1"/>
    <w:rsid w:val="0061356B"/>
    <w:rsid w:val="00665E14"/>
    <w:rsid w:val="00665F73"/>
    <w:rsid w:val="00685062"/>
    <w:rsid w:val="00714296"/>
    <w:rsid w:val="00731BE5"/>
    <w:rsid w:val="00744381"/>
    <w:rsid w:val="007B00EE"/>
    <w:rsid w:val="00827A9D"/>
    <w:rsid w:val="0083330A"/>
    <w:rsid w:val="0085274E"/>
    <w:rsid w:val="0088153C"/>
    <w:rsid w:val="00886E3D"/>
    <w:rsid w:val="008A348D"/>
    <w:rsid w:val="008B1F3A"/>
    <w:rsid w:val="008D0930"/>
    <w:rsid w:val="00963732"/>
    <w:rsid w:val="00984A15"/>
    <w:rsid w:val="009B2A8C"/>
    <w:rsid w:val="009D654E"/>
    <w:rsid w:val="009F43FA"/>
    <w:rsid w:val="009F739B"/>
    <w:rsid w:val="009F77A3"/>
    <w:rsid w:val="00A30D97"/>
    <w:rsid w:val="00A52510"/>
    <w:rsid w:val="00A77CAB"/>
    <w:rsid w:val="00AA6F89"/>
    <w:rsid w:val="00AB5B8C"/>
    <w:rsid w:val="00AC2E22"/>
    <w:rsid w:val="00AE2FD2"/>
    <w:rsid w:val="00B42862"/>
    <w:rsid w:val="00B8471D"/>
    <w:rsid w:val="00BE2816"/>
    <w:rsid w:val="00C41FB1"/>
    <w:rsid w:val="00C708FA"/>
    <w:rsid w:val="00CF2492"/>
    <w:rsid w:val="00CF37F9"/>
    <w:rsid w:val="00D006B9"/>
    <w:rsid w:val="00D276DE"/>
    <w:rsid w:val="00D625ED"/>
    <w:rsid w:val="00D7243B"/>
    <w:rsid w:val="00E05652"/>
    <w:rsid w:val="00E41C3C"/>
    <w:rsid w:val="00E62B9A"/>
    <w:rsid w:val="00E86A16"/>
    <w:rsid w:val="00EE3BF9"/>
    <w:rsid w:val="00F048E7"/>
    <w:rsid w:val="00F33817"/>
    <w:rsid w:val="00F50838"/>
    <w:rsid w:val="00F7506E"/>
    <w:rsid w:val="00FA250A"/>
    <w:rsid w:val="00FE6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AE89"/>
  <w15:chartTrackingRefBased/>
  <w15:docId w15:val="{09C9C2CC-DCFD-4D78-A69E-E3514CC7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Zkladntext"/>
    <w:link w:val="Nadpis1Char"/>
    <w:rsid w:val="000A3870"/>
    <w:pPr>
      <w:keepNext/>
      <w:keepLines/>
      <w:spacing w:before="40" w:after="200" w:line="240" w:lineRule="auto"/>
      <w:outlineLvl w:val="0"/>
    </w:pPr>
    <w:rPr>
      <w:rFonts w:asciiTheme="majorHAnsi" w:eastAsiaTheme="majorEastAsia" w:hAnsiTheme="majorHAnsi" w:cstheme="majorBidi"/>
      <w:b/>
      <w:bCs/>
      <w:color w:val="000000" w:themeColor="tex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A3870"/>
    <w:pPr>
      <w:tabs>
        <w:tab w:val="center" w:pos="4536"/>
        <w:tab w:val="right" w:pos="9072"/>
      </w:tabs>
      <w:spacing w:after="0" w:line="240" w:lineRule="auto"/>
    </w:pPr>
  </w:style>
  <w:style w:type="character" w:customStyle="1" w:styleId="ZhlavChar">
    <w:name w:val="Záhlaví Char"/>
    <w:basedOn w:val="Standardnpsmoodstavce"/>
    <w:link w:val="Zhlav"/>
    <w:rsid w:val="000A3870"/>
  </w:style>
  <w:style w:type="paragraph" w:styleId="Zpat">
    <w:name w:val="footer"/>
    <w:basedOn w:val="Normln"/>
    <w:link w:val="ZpatChar"/>
    <w:uiPriority w:val="99"/>
    <w:unhideWhenUsed/>
    <w:rsid w:val="000A387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3870"/>
  </w:style>
  <w:style w:type="table" w:styleId="Mkatabulky">
    <w:name w:val="Table Grid"/>
    <w:basedOn w:val="Normlntabulka"/>
    <w:uiPriority w:val="39"/>
    <w:rsid w:val="000A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2">
    <w:name w:val="Plain Table 2"/>
    <w:basedOn w:val="Normlntabulka"/>
    <w:uiPriority w:val="42"/>
    <w:rsid w:val="000A38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1Char">
    <w:name w:val="Nadpis 1 Char"/>
    <w:basedOn w:val="Standardnpsmoodstavce"/>
    <w:link w:val="Nadpis1"/>
    <w:rsid w:val="000A3870"/>
    <w:rPr>
      <w:rFonts w:asciiTheme="majorHAnsi" w:eastAsiaTheme="majorEastAsia" w:hAnsiTheme="majorHAnsi" w:cstheme="majorBidi"/>
      <w:b/>
      <w:bCs/>
      <w:color w:val="000000" w:themeColor="text1"/>
      <w:sz w:val="24"/>
      <w:szCs w:val="24"/>
      <w:lang w:val="en-US"/>
    </w:rPr>
  </w:style>
  <w:style w:type="paragraph" w:styleId="Zkladntext">
    <w:name w:val="Body Text"/>
    <w:basedOn w:val="Normln"/>
    <w:link w:val="ZkladntextChar"/>
    <w:rsid w:val="000A3870"/>
    <w:pPr>
      <w:spacing w:after="200" w:line="300" w:lineRule="auto"/>
    </w:pPr>
    <w:rPr>
      <w:rFonts w:eastAsiaTheme="minorEastAsia"/>
      <w:sz w:val="20"/>
      <w:lang w:val="en-US"/>
    </w:rPr>
  </w:style>
  <w:style w:type="character" w:customStyle="1" w:styleId="ZkladntextChar">
    <w:name w:val="Základní text Char"/>
    <w:basedOn w:val="Standardnpsmoodstavce"/>
    <w:link w:val="Zkladntext"/>
    <w:rsid w:val="000A3870"/>
    <w:rPr>
      <w:rFonts w:eastAsiaTheme="minorEastAsia"/>
      <w:sz w:val="20"/>
      <w:lang w:val="en-US"/>
    </w:rPr>
  </w:style>
  <w:style w:type="table" w:styleId="Prosttabulka4">
    <w:name w:val="Plain Table 4"/>
    <w:basedOn w:val="Normlntabulka"/>
    <w:uiPriority w:val="44"/>
    <w:rsid w:val="000A38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E62B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21">
    <w:name w:val="Prostá tabulka 21"/>
    <w:basedOn w:val="Normlntabulka"/>
    <w:next w:val="Prosttabulka2"/>
    <w:uiPriority w:val="42"/>
    <w:rsid w:val="004F7A42"/>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cseseznamem">
    <w:name w:val="List Paragraph"/>
    <w:basedOn w:val="Normln"/>
    <w:uiPriority w:val="34"/>
    <w:qFormat/>
    <w:rsid w:val="00F7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782647B0654EB79B84451A5D7ECBA3"/>
        <w:category>
          <w:name w:val="Obecné"/>
          <w:gallery w:val="placeholder"/>
        </w:category>
        <w:types>
          <w:type w:val="bbPlcHdr"/>
        </w:types>
        <w:behaviors>
          <w:behavior w:val="content"/>
        </w:behaviors>
        <w:guid w:val="{E841F924-D441-457F-8B7B-75C393FECD6D}"/>
      </w:docPartPr>
      <w:docPartBody>
        <w:p w:rsidR="000817DB" w:rsidRDefault="00A47FD5" w:rsidP="00A47FD5">
          <w:pPr>
            <w:pStyle w:val="3C782647B0654EB79B84451A5D7ECBA3"/>
          </w:pPr>
          <w:r>
            <w:rPr>
              <w:rStyle w:val="Zkladn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53CBDA57EA74774B781DB597441841B"/>
        <w:category>
          <w:name w:val="Obecné"/>
          <w:gallery w:val="placeholder"/>
        </w:category>
        <w:types>
          <w:type w:val="bbPlcHdr"/>
        </w:types>
        <w:behaviors>
          <w:behavior w:val="content"/>
        </w:behaviors>
        <w:guid w:val="{D7C7FD6D-DB4C-4C87-A914-D87090EC2ABB}"/>
      </w:docPartPr>
      <w:docPartBody>
        <w:p w:rsidR="000817DB" w:rsidRDefault="00A47FD5" w:rsidP="00A47FD5">
          <w:pPr>
            <w:pStyle w:val="753CBDA57EA74774B781DB597441841B"/>
          </w:pPr>
          <w:r>
            <w:t>Etiam cursus suscipit enim. Nulla facilisi. Integer eleifend diam eu diam. Donec dapibus enim sollicitudin nulla. Nam hendrerit. Nunc id nisi. Curabitur sed neque. Pellentesque placerat consequat pede.</w:t>
          </w:r>
        </w:p>
      </w:docPartBody>
    </w:docPart>
    <w:docPart>
      <w:docPartPr>
        <w:name w:val="ECAC8805E2F348C995B9C1F91116BECD"/>
        <w:category>
          <w:name w:val="Obecné"/>
          <w:gallery w:val="placeholder"/>
        </w:category>
        <w:types>
          <w:type w:val="bbPlcHdr"/>
        </w:types>
        <w:behaviors>
          <w:behavior w:val="content"/>
        </w:behaviors>
        <w:guid w:val="{BBD7A0EF-76B9-49B6-8254-5EB9501AF766}"/>
      </w:docPartPr>
      <w:docPartBody>
        <w:p w:rsidR="000817DB" w:rsidRDefault="00A47FD5" w:rsidP="00A47FD5">
          <w:pPr>
            <w:pStyle w:val="ECAC8805E2F348C995B9C1F91116BEC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5"/>
    <w:rsid w:val="000817DB"/>
    <w:rsid w:val="000D25CC"/>
    <w:rsid w:val="00103A81"/>
    <w:rsid w:val="0010687F"/>
    <w:rsid w:val="00147955"/>
    <w:rsid w:val="00443976"/>
    <w:rsid w:val="005139CD"/>
    <w:rsid w:val="005A0C3C"/>
    <w:rsid w:val="006F587F"/>
    <w:rsid w:val="007559B2"/>
    <w:rsid w:val="007F46F0"/>
    <w:rsid w:val="00832585"/>
    <w:rsid w:val="00983ADE"/>
    <w:rsid w:val="009D35D6"/>
    <w:rsid w:val="00A47FD5"/>
    <w:rsid w:val="00B04BBA"/>
    <w:rsid w:val="00B93727"/>
    <w:rsid w:val="00CA5CE6"/>
    <w:rsid w:val="00D00E28"/>
    <w:rsid w:val="00E35368"/>
    <w:rsid w:val="00FE0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3727"/>
    <w:pPr>
      <w:spacing w:after="200" w:line="300" w:lineRule="auto"/>
    </w:pPr>
    <w:rPr>
      <w:rFonts w:eastAsiaTheme="minorHAnsi"/>
      <w:sz w:val="20"/>
      <w:lang w:val="en-US" w:eastAsia="en-US"/>
    </w:rPr>
  </w:style>
  <w:style w:type="character" w:customStyle="1" w:styleId="ZkladntextChar">
    <w:name w:val="Základní text Char"/>
    <w:basedOn w:val="Standardnpsmoodstavce"/>
    <w:link w:val="Zkladntext"/>
    <w:rsid w:val="00B93727"/>
    <w:rPr>
      <w:rFonts w:eastAsiaTheme="minorHAnsi"/>
      <w:sz w:val="20"/>
      <w:lang w:val="en-US" w:eastAsia="en-US"/>
    </w:rPr>
  </w:style>
  <w:style w:type="paragraph" w:customStyle="1" w:styleId="3C782647B0654EB79B84451A5D7ECBA3">
    <w:name w:val="3C782647B0654EB79B84451A5D7ECBA3"/>
    <w:rsid w:val="00A47FD5"/>
  </w:style>
  <w:style w:type="paragraph" w:customStyle="1" w:styleId="753CBDA57EA74774B781DB597441841B">
    <w:name w:val="753CBDA57EA74774B781DB597441841B"/>
    <w:rsid w:val="00A47FD5"/>
  </w:style>
  <w:style w:type="paragraph" w:customStyle="1" w:styleId="ECAC8805E2F348C995B9C1F91116BECD">
    <w:name w:val="ECAC8805E2F348C995B9C1F91116BECD"/>
    <w:rsid w:val="00A4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2412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Beer</dc:creator>
  <cp:keywords/>
  <dc:description/>
  <cp:lastModifiedBy>Kraus Radoslav</cp:lastModifiedBy>
  <cp:revision>5</cp:revision>
  <cp:lastPrinted>2015-10-01T14:00:00Z</cp:lastPrinted>
  <dcterms:created xsi:type="dcterms:W3CDTF">2021-03-23T11:38:00Z</dcterms:created>
  <dcterms:modified xsi:type="dcterms:W3CDTF">2021-03-25T13:37:00Z</dcterms:modified>
</cp:coreProperties>
</file>